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A0" w:rsidRDefault="00A027A0" w:rsidP="00A027A0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7A0" w:rsidRDefault="00A027A0" w:rsidP="00A027A0">
      <w:pPr>
        <w:pStyle w:val="4"/>
      </w:pPr>
      <w:r>
        <w:t>АДМИНИСТРАЦИЯ</w:t>
      </w:r>
    </w:p>
    <w:p w:rsidR="00A027A0" w:rsidRPr="00B149EF" w:rsidRDefault="00A027A0" w:rsidP="00A027A0">
      <w:pPr>
        <w:jc w:val="center"/>
        <w:rPr>
          <w:b/>
          <w:sz w:val="26"/>
          <w:szCs w:val="26"/>
        </w:rPr>
      </w:pPr>
      <w:r w:rsidRPr="00B149EF">
        <w:rPr>
          <w:b/>
          <w:sz w:val="26"/>
          <w:szCs w:val="26"/>
        </w:rPr>
        <w:t>ЗОЛОТОСТЕПСКОГО МУНИЦИПАЛЬНОГО ОБРАЗОВАНИЯ</w:t>
      </w:r>
    </w:p>
    <w:p w:rsidR="00A027A0" w:rsidRDefault="00A027A0" w:rsidP="00A027A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A027A0" w:rsidRDefault="00A027A0" w:rsidP="00A027A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A027A0" w:rsidRDefault="00A027A0" w:rsidP="00A027A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 xml:space="preserve"> ПОСТАНОВЛЕНИЕ</w:t>
      </w:r>
    </w:p>
    <w:p w:rsidR="00A027A0" w:rsidRPr="00A91372" w:rsidRDefault="00A027A0" w:rsidP="00A027A0">
      <w:pPr>
        <w:framePr w:w="2491" w:h="361" w:hSpace="180" w:wrap="auto" w:vAnchor="page" w:hAnchor="page" w:x="1681" w:y="3646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</w:t>
      </w:r>
      <w:r w:rsidR="00D06362">
        <w:rPr>
          <w:sz w:val="28"/>
          <w:szCs w:val="28"/>
        </w:rPr>
        <w:t>8</w:t>
      </w:r>
      <w:r>
        <w:rPr>
          <w:sz w:val="28"/>
          <w:szCs w:val="28"/>
        </w:rPr>
        <w:t xml:space="preserve">.12.2021 </w:t>
      </w:r>
      <w:r w:rsidRPr="00A91372">
        <w:rPr>
          <w:sz w:val="28"/>
          <w:szCs w:val="28"/>
        </w:rPr>
        <w:t>№</w:t>
      </w:r>
      <w:r>
        <w:rPr>
          <w:sz w:val="28"/>
          <w:szCs w:val="28"/>
        </w:rPr>
        <w:t xml:space="preserve">  8</w:t>
      </w:r>
      <w:r w:rsidR="0043341C">
        <w:rPr>
          <w:sz w:val="28"/>
          <w:szCs w:val="28"/>
        </w:rPr>
        <w:t>3</w:t>
      </w:r>
    </w:p>
    <w:p w:rsidR="00A027A0" w:rsidRDefault="00A027A0" w:rsidP="00A027A0">
      <w:pPr>
        <w:jc w:val="center"/>
      </w:pPr>
    </w:p>
    <w:p w:rsidR="00A027A0" w:rsidRDefault="00A027A0" w:rsidP="00A027A0">
      <w:pPr>
        <w:jc w:val="center"/>
      </w:pPr>
    </w:p>
    <w:p w:rsidR="00A027A0" w:rsidRDefault="00A027A0" w:rsidP="00A027A0">
      <w:pPr>
        <w:pStyle w:val="a5"/>
        <w:jc w:val="center"/>
        <w:rPr>
          <w:sz w:val="20"/>
        </w:rPr>
      </w:pPr>
    </w:p>
    <w:p w:rsidR="00A027A0" w:rsidRDefault="00A027A0" w:rsidP="00A027A0">
      <w:pPr>
        <w:pStyle w:val="a5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A027A0" w:rsidRDefault="00A027A0" w:rsidP="00A027A0">
      <w:pPr>
        <w:rPr>
          <w:b/>
          <w:sz w:val="28"/>
          <w:szCs w:val="28"/>
        </w:rPr>
      </w:pPr>
    </w:p>
    <w:p w:rsidR="00A027A0" w:rsidRDefault="00A027A0" w:rsidP="00A027A0">
      <w:pPr>
        <w:rPr>
          <w:b/>
          <w:sz w:val="28"/>
          <w:szCs w:val="28"/>
        </w:rPr>
      </w:pPr>
      <w:r w:rsidRPr="00A027A0">
        <w:rPr>
          <w:b/>
          <w:sz w:val="28"/>
          <w:szCs w:val="28"/>
        </w:rPr>
        <w:t xml:space="preserve">О правовом просвещении и правовом информировании </w:t>
      </w:r>
    </w:p>
    <w:p w:rsidR="00A027A0" w:rsidRPr="00A027A0" w:rsidRDefault="00A027A0" w:rsidP="00A027A0">
      <w:pPr>
        <w:rPr>
          <w:rFonts w:ascii="Arial" w:eastAsia="Arial" w:hAnsi="Arial" w:cs="Arial"/>
          <w:b/>
          <w:sz w:val="28"/>
          <w:szCs w:val="28"/>
        </w:rPr>
      </w:pPr>
      <w:r w:rsidRPr="00A027A0">
        <w:rPr>
          <w:b/>
          <w:sz w:val="28"/>
          <w:szCs w:val="28"/>
        </w:rPr>
        <w:t>граждан и организаций</w:t>
      </w:r>
    </w:p>
    <w:p w:rsidR="00A027A0" w:rsidRDefault="00A027A0" w:rsidP="00A027A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A027A0" w:rsidRPr="00A027A0" w:rsidRDefault="00A027A0" w:rsidP="00A027A0">
      <w:pPr>
        <w:ind w:firstLine="709"/>
        <w:jc w:val="both"/>
        <w:rPr>
          <w:sz w:val="28"/>
          <w:szCs w:val="28"/>
        </w:rPr>
      </w:pPr>
      <w:proofErr w:type="gramStart"/>
      <w:r w:rsidRPr="00A027A0">
        <w:rPr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A027A0">
        <w:rPr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</w:t>
      </w:r>
      <w:r>
        <w:rPr>
          <w:sz w:val="28"/>
          <w:szCs w:val="28"/>
        </w:rPr>
        <w:t>3 № 85-ЗС</w:t>
      </w:r>
      <w:r w:rsidRPr="00A027A0">
        <w:rPr>
          <w:sz w:val="28"/>
          <w:szCs w:val="28"/>
        </w:rPr>
        <w:t xml:space="preserve"> «О правовом просвещении</w:t>
      </w:r>
      <w:proofErr w:type="gramEnd"/>
      <w:r w:rsidRPr="00A027A0">
        <w:rPr>
          <w:sz w:val="28"/>
          <w:szCs w:val="28"/>
        </w:rPr>
        <w:t xml:space="preserve"> на территории Саратовской области»,</w:t>
      </w:r>
      <w:bookmarkEnd w:id="0"/>
      <w:r w:rsidRPr="00A027A0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Золотостепского</w:t>
      </w:r>
      <w:r w:rsidRPr="00A027A0">
        <w:rPr>
          <w:sz w:val="28"/>
          <w:szCs w:val="28"/>
        </w:rPr>
        <w:t xml:space="preserve"> муниципального образов</w:t>
      </w:r>
      <w:r>
        <w:rPr>
          <w:sz w:val="28"/>
          <w:szCs w:val="28"/>
        </w:rPr>
        <w:t>ания Советского муниципального района Саратовской области</w:t>
      </w:r>
      <w:r w:rsidRPr="00A027A0">
        <w:rPr>
          <w:sz w:val="28"/>
          <w:szCs w:val="28"/>
        </w:rPr>
        <w:t xml:space="preserve"> постановила:</w:t>
      </w:r>
    </w:p>
    <w:p w:rsidR="00A027A0" w:rsidRDefault="00A027A0" w:rsidP="00A027A0">
      <w:pPr>
        <w:ind w:firstLine="709"/>
        <w:jc w:val="both"/>
        <w:rPr>
          <w:rStyle w:val="a9"/>
          <w:sz w:val="28"/>
          <w:szCs w:val="28"/>
        </w:rPr>
      </w:pPr>
      <w:r w:rsidRPr="00A027A0">
        <w:rPr>
          <w:sz w:val="28"/>
          <w:szCs w:val="28"/>
        </w:rPr>
        <w:t>1. Утвердить </w:t>
      </w:r>
      <w:hyperlink r:id="rId5" w:anchor="P27" w:history="1">
        <w:r w:rsidRPr="00A027A0">
          <w:rPr>
            <w:rStyle w:val="Hyperlink0"/>
            <w:rFonts w:eastAsia="Arial Unicode MS"/>
            <w:sz w:val="28"/>
            <w:szCs w:val="28"/>
          </w:rPr>
          <w:t>Положение</w:t>
        </w:r>
      </w:hyperlink>
      <w:r w:rsidRPr="00A027A0">
        <w:rPr>
          <w:rStyle w:val="a9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A027A0" w:rsidRPr="00A027A0" w:rsidRDefault="00A027A0" w:rsidP="00A027A0">
      <w:pPr>
        <w:autoSpaceDE w:val="0"/>
        <w:autoSpaceDN w:val="0"/>
        <w:adjustRightInd w:val="0"/>
        <w:ind w:firstLine="708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2. </w:t>
      </w:r>
      <w:r w:rsidRPr="00D74FAA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</w:t>
      </w:r>
      <w:r w:rsidRPr="00D74FAA">
        <w:rPr>
          <w:sz w:val="28"/>
          <w:szCs w:val="28"/>
        </w:rPr>
        <w:t>ния.</w:t>
      </w:r>
    </w:p>
    <w:p w:rsidR="00A027A0" w:rsidRPr="00A027A0" w:rsidRDefault="00A027A0" w:rsidP="00A027A0">
      <w:pPr>
        <w:ind w:firstLine="709"/>
        <w:jc w:val="both"/>
        <w:rPr>
          <w:rStyle w:val="a9"/>
          <w:rFonts w:eastAsia="Arial"/>
          <w:sz w:val="28"/>
          <w:szCs w:val="28"/>
        </w:rPr>
      </w:pPr>
      <w:r>
        <w:rPr>
          <w:rStyle w:val="a9"/>
          <w:sz w:val="28"/>
          <w:szCs w:val="28"/>
        </w:rPr>
        <w:t>3</w:t>
      </w:r>
      <w:r w:rsidRPr="00A027A0">
        <w:rPr>
          <w:rStyle w:val="a9"/>
          <w:sz w:val="28"/>
          <w:szCs w:val="28"/>
        </w:rPr>
        <w:t xml:space="preserve">. </w:t>
      </w:r>
      <w:proofErr w:type="gramStart"/>
      <w:r w:rsidRPr="00A027A0">
        <w:rPr>
          <w:rStyle w:val="a9"/>
          <w:sz w:val="28"/>
          <w:szCs w:val="28"/>
        </w:rPr>
        <w:t>Контроль за</w:t>
      </w:r>
      <w:proofErr w:type="gramEnd"/>
      <w:r w:rsidRPr="00A027A0">
        <w:rPr>
          <w:rStyle w:val="a9"/>
          <w:sz w:val="28"/>
          <w:szCs w:val="28"/>
        </w:rPr>
        <w:t xml:space="preserve"> исполнением данного постановления оставляю за собой.</w:t>
      </w:r>
    </w:p>
    <w:p w:rsidR="00A027A0" w:rsidRPr="00A027A0" w:rsidRDefault="00A027A0" w:rsidP="00A027A0">
      <w:pPr>
        <w:ind w:firstLine="709"/>
        <w:jc w:val="both"/>
        <w:rPr>
          <w:rStyle w:val="a9"/>
          <w:rFonts w:eastAsia="Arial"/>
          <w:sz w:val="28"/>
          <w:szCs w:val="28"/>
        </w:rPr>
      </w:pPr>
    </w:p>
    <w:p w:rsidR="00A027A0" w:rsidRPr="00A027A0" w:rsidRDefault="00A027A0" w:rsidP="00A027A0">
      <w:pPr>
        <w:jc w:val="both"/>
        <w:rPr>
          <w:rStyle w:val="a9"/>
          <w:rFonts w:eastAsia="Arial"/>
          <w:sz w:val="28"/>
          <w:szCs w:val="28"/>
        </w:rPr>
      </w:pPr>
      <w:r w:rsidRPr="00A027A0">
        <w:rPr>
          <w:rStyle w:val="a9"/>
          <w:sz w:val="28"/>
          <w:szCs w:val="28"/>
        </w:rPr>
        <w:t> </w:t>
      </w:r>
    </w:p>
    <w:p w:rsidR="00A027A0" w:rsidRPr="00A027A0" w:rsidRDefault="00A027A0" w:rsidP="00A027A0">
      <w:pPr>
        <w:rPr>
          <w:rStyle w:val="a9"/>
          <w:b/>
          <w:sz w:val="28"/>
          <w:szCs w:val="28"/>
        </w:rPr>
      </w:pPr>
      <w:r w:rsidRPr="00A027A0">
        <w:rPr>
          <w:rStyle w:val="a9"/>
          <w:b/>
          <w:sz w:val="28"/>
          <w:szCs w:val="28"/>
        </w:rPr>
        <w:t>Глава Золотостепского</w:t>
      </w:r>
    </w:p>
    <w:p w:rsidR="00A027A0" w:rsidRPr="00A027A0" w:rsidRDefault="00A027A0" w:rsidP="00A027A0">
      <w:pPr>
        <w:rPr>
          <w:rStyle w:val="a9"/>
          <w:b/>
          <w:sz w:val="28"/>
          <w:szCs w:val="28"/>
        </w:rPr>
      </w:pPr>
      <w:r w:rsidRPr="00A027A0">
        <w:rPr>
          <w:rStyle w:val="a9"/>
          <w:b/>
          <w:sz w:val="28"/>
          <w:szCs w:val="28"/>
        </w:rPr>
        <w:t>муниципального образования                               И.С. Водолазов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Default="00A027A0" w:rsidP="00A027A0">
      <w:pPr>
        <w:rPr>
          <w:rStyle w:val="a9"/>
          <w:rFonts w:ascii="Arial" w:eastAsia="Arial" w:hAnsi="Arial" w:cs="Arial"/>
          <w:sz w:val="20"/>
        </w:rPr>
      </w:pPr>
      <w:r>
        <w:rPr>
          <w:rStyle w:val="a9"/>
          <w:rFonts w:ascii="Arial" w:hAnsi="Arial"/>
          <w:sz w:val="20"/>
        </w:rPr>
        <w:t> </w:t>
      </w:r>
    </w:p>
    <w:p w:rsidR="00A027A0" w:rsidRPr="00A027A0" w:rsidRDefault="00A027A0" w:rsidP="00A027A0">
      <w:pPr>
        <w:rPr>
          <w:rStyle w:val="a9"/>
          <w:rFonts w:ascii="Arial" w:eastAsia="Arial" w:hAnsi="Arial" w:cs="Arial"/>
          <w:sz w:val="20"/>
        </w:rPr>
      </w:pPr>
    </w:p>
    <w:p w:rsidR="00A027A0" w:rsidRDefault="00A027A0" w:rsidP="00A027A0">
      <w:pPr>
        <w:rPr>
          <w:rStyle w:val="a9"/>
        </w:rPr>
      </w:pPr>
    </w:p>
    <w:p w:rsidR="00A027A0" w:rsidRPr="0043341C" w:rsidRDefault="00A027A0" w:rsidP="0043341C">
      <w:pPr>
        <w:ind w:left="6096"/>
        <w:rPr>
          <w:rStyle w:val="a9"/>
          <w:rFonts w:eastAsia="Arial"/>
          <w:sz w:val="20"/>
        </w:rPr>
      </w:pPr>
      <w:r w:rsidRPr="0043341C">
        <w:rPr>
          <w:rStyle w:val="a9"/>
        </w:rPr>
        <w:t>Приложение №1</w:t>
      </w:r>
    </w:p>
    <w:p w:rsidR="00A027A0" w:rsidRPr="0043341C" w:rsidRDefault="00A027A0" w:rsidP="0043341C">
      <w:pPr>
        <w:ind w:left="6096"/>
        <w:rPr>
          <w:rStyle w:val="a9"/>
          <w:rFonts w:eastAsia="Arial"/>
          <w:sz w:val="20"/>
        </w:rPr>
      </w:pPr>
      <w:r w:rsidRPr="0043341C">
        <w:rPr>
          <w:rStyle w:val="a9"/>
        </w:rPr>
        <w:t>к постановлению администрации</w:t>
      </w:r>
    </w:p>
    <w:p w:rsidR="00A027A0" w:rsidRPr="0043341C" w:rsidRDefault="00A027A0" w:rsidP="0043341C">
      <w:pPr>
        <w:ind w:left="6096"/>
        <w:rPr>
          <w:rStyle w:val="a9"/>
          <w:rFonts w:eastAsia="Arial"/>
          <w:sz w:val="20"/>
        </w:rPr>
      </w:pPr>
      <w:r w:rsidRPr="0043341C">
        <w:rPr>
          <w:rStyle w:val="a9"/>
        </w:rPr>
        <w:t>Золотостепского муниципального образования</w:t>
      </w:r>
    </w:p>
    <w:p w:rsidR="00A027A0" w:rsidRPr="0043341C" w:rsidRDefault="00A027A0" w:rsidP="0043341C">
      <w:pPr>
        <w:ind w:left="6096"/>
        <w:rPr>
          <w:rStyle w:val="a9"/>
          <w:rFonts w:eastAsia="Arial"/>
          <w:sz w:val="22"/>
          <w:szCs w:val="22"/>
        </w:rPr>
      </w:pPr>
      <w:r w:rsidRPr="0043341C">
        <w:rPr>
          <w:rStyle w:val="a9"/>
          <w:sz w:val="22"/>
          <w:szCs w:val="22"/>
        </w:rPr>
        <w:t>от 08.12.2023 №83</w:t>
      </w:r>
    </w:p>
    <w:p w:rsidR="00A027A0" w:rsidRPr="006E1BBD" w:rsidRDefault="00A027A0" w:rsidP="00A027A0">
      <w:pPr>
        <w:jc w:val="center"/>
        <w:rPr>
          <w:rStyle w:val="a9"/>
          <w:rFonts w:ascii="Arial" w:eastAsia="Arial" w:hAnsi="Arial" w:cs="Arial"/>
          <w:sz w:val="28"/>
          <w:szCs w:val="28"/>
        </w:rPr>
      </w:pPr>
      <w:r w:rsidRPr="006E1BBD">
        <w:rPr>
          <w:rStyle w:val="a9"/>
          <w:rFonts w:ascii="Arial" w:hAnsi="Arial"/>
          <w:sz w:val="28"/>
          <w:szCs w:val="28"/>
        </w:rPr>
        <w:t> </w:t>
      </w:r>
    </w:p>
    <w:p w:rsidR="00A027A0" w:rsidRPr="006E1BBD" w:rsidRDefault="00A027A0" w:rsidP="00A027A0">
      <w:pPr>
        <w:jc w:val="center"/>
        <w:rPr>
          <w:rStyle w:val="a9"/>
          <w:rFonts w:ascii="Arial" w:eastAsia="Arial" w:hAnsi="Arial" w:cs="Arial"/>
          <w:sz w:val="28"/>
          <w:szCs w:val="28"/>
        </w:rPr>
      </w:pPr>
      <w:r w:rsidRPr="006E1BBD">
        <w:rPr>
          <w:rStyle w:val="a9"/>
          <w:b/>
          <w:bCs/>
          <w:sz w:val="28"/>
          <w:szCs w:val="28"/>
        </w:rPr>
        <w:t>ПОЛОЖЕНИЕ</w:t>
      </w:r>
    </w:p>
    <w:p w:rsidR="00A027A0" w:rsidRPr="006E1BBD" w:rsidRDefault="00A027A0" w:rsidP="00A027A0">
      <w:pPr>
        <w:jc w:val="center"/>
        <w:rPr>
          <w:rStyle w:val="a9"/>
          <w:rFonts w:ascii="Arial" w:eastAsia="Arial" w:hAnsi="Arial" w:cs="Arial"/>
          <w:sz w:val="28"/>
          <w:szCs w:val="28"/>
        </w:rPr>
      </w:pPr>
      <w:r w:rsidRPr="006E1BBD">
        <w:rPr>
          <w:rStyle w:val="a9"/>
          <w:b/>
          <w:bCs/>
          <w:sz w:val="28"/>
          <w:szCs w:val="28"/>
        </w:rPr>
        <w:t>О ПРАВОВОМ ПРОСВЕЩЕНИИ И ПРАВОВОМ ИНФОРМИРОВАНИИ</w:t>
      </w:r>
    </w:p>
    <w:p w:rsidR="00A027A0" w:rsidRPr="006E1BBD" w:rsidRDefault="00A027A0" w:rsidP="00A027A0">
      <w:pPr>
        <w:jc w:val="center"/>
        <w:rPr>
          <w:rStyle w:val="a9"/>
          <w:rFonts w:ascii="Arial" w:eastAsia="Arial" w:hAnsi="Arial" w:cs="Arial"/>
          <w:sz w:val="28"/>
          <w:szCs w:val="28"/>
        </w:rPr>
      </w:pPr>
      <w:r w:rsidRPr="006E1BBD">
        <w:rPr>
          <w:rStyle w:val="a9"/>
          <w:b/>
          <w:bCs/>
          <w:sz w:val="28"/>
          <w:szCs w:val="28"/>
        </w:rPr>
        <w:t>ГРАЖДАН И ОРГАНИЗАЦИЙ</w:t>
      </w:r>
    </w:p>
    <w:p w:rsidR="00A027A0" w:rsidRPr="006E1BBD" w:rsidRDefault="00A027A0" w:rsidP="00A027A0">
      <w:pPr>
        <w:jc w:val="center"/>
        <w:rPr>
          <w:rStyle w:val="a9"/>
          <w:rFonts w:ascii="Arial" w:eastAsia="Arial" w:hAnsi="Arial" w:cs="Arial"/>
          <w:sz w:val="28"/>
          <w:szCs w:val="28"/>
        </w:rPr>
      </w:pPr>
      <w:r w:rsidRPr="006E1BBD">
        <w:rPr>
          <w:rStyle w:val="a9"/>
          <w:rFonts w:ascii="Arial" w:hAnsi="Arial"/>
          <w:sz w:val="28"/>
          <w:szCs w:val="28"/>
        </w:rPr>
        <w:t> </w:t>
      </w:r>
    </w:p>
    <w:p w:rsidR="00A027A0" w:rsidRPr="006E1BBD" w:rsidRDefault="00A027A0" w:rsidP="00A027A0">
      <w:pPr>
        <w:jc w:val="center"/>
        <w:rPr>
          <w:rStyle w:val="a9"/>
          <w:rFonts w:ascii="Arial" w:eastAsia="Arial" w:hAnsi="Arial" w:cs="Arial"/>
          <w:sz w:val="28"/>
          <w:szCs w:val="28"/>
        </w:rPr>
      </w:pPr>
      <w:r w:rsidRPr="006E1BBD">
        <w:rPr>
          <w:rStyle w:val="a9"/>
          <w:b/>
          <w:bCs/>
          <w:sz w:val="28"/>
          <w:szCs w:val="28"/>
        </w:rPr>
        <w:t>1. Общие положения</w:t>
      </w:r>
    </w:p>
    <w:p w:rsidR="00A027A0" w:rsidRPr="006E1BBD" w:rsidRDefault="00A027A0" w:rsidP="00A027A0">
      <w:pPr>
        <w:jc w:val="both"/>
        <w:rPr>
          <w:rStyle w:val="a9"/>
          <w:rFonts w:ascii="Arial" w:eastAsia="Arial" w:hAnsi="Arial" w:cs="Arial"/>
          <w:sz w:val="28"/>
          <w:szCs w:val="28"/>
        </w:rPr>
      </w:pPr>
      <w:r w:rsidRPr="006E1BBD">
        <w:rPr>
          <w:rStyle w:val="a9"/>
          <w:rFonts w:ascii="Arial" w:hAnsi="Arial"/>
          <w:sz w:val="28"/>
          <w:szCs w:val="28"/>
        </w:rPr>
        <w:t> </w:t>
      </w:r>
    </w:p>
    <w:p w:rsidR="00A027A0" w:rsidRPr="006E1BBD" w:rsidRDefault="00A027A0" w:rsidP="00A027A0">
      <w:pPr>
        <w:ind w:firstLine="709"/>
        <w:jc w:val="both"/>
        <w:rPr>
          <w:rStyle w:val="a9"/>
          <w:sz w:val="28"/>
          <w:szCs w:val="28"/>
        </w:rPr>
      </w:pPr>
      <w:r w:rsidRPr="006E1BBD">
        <w:rPr>
          <w:rStyle w:val="a9"/>
          <w:sz w:val="28"/>
          <w:szCs w:val="28"/>
        </w:rPr>
        <w:t xml:space="preserve">1.1. </w:t>
      </w:r>
      <w:proofErr w:type="gramStart"/>
      <w:r w:rsidRPr="006E1BBD">
        <w:rPr>
          <w:rStyle w:val="a9"/>
          <w:sz w:val="28"/>
          <w:szCs w:val="28"/>
        </w:rPr>
        <w:t>Настоящее Положение в соответствии с Федеральным </w:t>
      </w:r>
      <w:r w:rsidRPr="006E1BBD">
        <w:rPr>
          <w:rStyle w:val="Hyperlink0"/>
          <w:rFonts w:eastAsia="Arial Unicode MS"/>
          <w:sz w:val="28"/>
          <w:szCs w:val="28"/>
        </w:rPr>
        <w:t>законом</w:t>
      </w:r>
      <w:r w:rsidRPr="006E1BBD">
        <w:rPr>
          <w:rStyle w:val="a9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6E1BBD">
        <w:rPr>
          <w:rStyle w:val="Hyperlink0"/>
          <w:rFonts w:eastAsia="Arial Unicode MS"/>
          <w:sz w:val="28"/>
          <w:szCs w:val="28"/>
        </w:rPr>
        <w:t>законом</w:t>
      </w:r>
      <w:r w:rsidRPr="006E1BBD">
        <w:rPr>
          <w:rStyle w:val="a9"/>
          <w:sz w:val="28"/>
          <w:szCs w:val="28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</w:t>
      </w:r>
      <w:proofErr w:type="gramEnd"/>
      <w:r w:rsidRPr="006E1BBD">
        <w:rPr>
          <w:rStyle w:val="a9"/>
          <w:sz w:val="28"/>
          <w:szCs w:val="28"/>
        </w:rPr>
        <w:t xml:space="preserve"> правовом </w:t>
      </w:r>
      <w:proofErr w:type="gramStart"/>
      <w:r w:rsidRPr="006E1BBD">
        <w:rPr>
          <w:rStyle w:val="a9"/>
          <w:sz w:val="28"/>
          <w:szCs w:val="28"/>
        </w:rPr>
        <w:t>просвещении</w:t>
      </w:r>
      <w:proofErr w:type="gramEnd"/>
      <w:r w:rsidRPr="006E1BBD">
        <w:rPr>
          <w:rStyle w:val="a9"/>
          <w:sz w:val="28"/>
          <w:szCs w:val="28"/>
        </w:rPr>
        <w:t xml:space="preserve">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Золотостепского муниципального образования.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1.2. Настоящее Положение определяет порядок организации работы администрации Золотостепского муниципального образования по правовому просвещению и правовому информированию населения в целях профилактики правонарушений.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 </w:t>
      </w:r>
    </w:p>
    <w:p w:rsidR="00A027A0" w:rsidRPr="006E1BBD" w:rsidRDefault="00A027A0" w:rsidP="00A027A0">
      <w:pPr>
        <w:ind w:firstLine="709"/>
        <w:jc w:val="center"/>
        <w:rPr>
          <w:b/>
          <w:bCs/>
          <w:sz w:val="28"/>
          <w:szCs w:val="28"/>
        </w:rPr>
      </w:pPr>
      <w:r w:rsidRPr="006E1BBD">
        <w:rPr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A027A0" w:rsidRPr="006E1BBD" w:rsidRDefault="00A027A0" w:rsidP="00A027A0">
      <w:pPr>
        <w:ind w:firstLine="709"/>
        <w:jc w:val="center"/>
        <w:rPr>
          <w:b/>
          <w:bCs/>
          <w:sz w:val="28"/>
          <w:szCs w:val="28"/>
        </w:rPr>
      </w:pPr>
      <w:r w:rsidRPr="006E1BBD">
        <w:rPr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A027A0" w:rsidRPr="006E1BBD" w:rsidRDefault="00A027A0" w:rsidP="00A027A0">
      <w:pPr>
        <w:ind w:firstLine="709"/>
        <w:jc w:val="both"/>
        <w:rPr>
          <w:b/>
          <w:bCs/>
          <w:sz w:val="28"/>
          <w:szCs w:val="28"/>
        </w:rPr>
      </w:pPr>
      <w:r w:rsidRPr="006E1BBD">
        <w:rPr>
          <w:b/>
          <w:bCs/>
          <w:sz w:val="28"/>
          <w:szCs w:val="28"/>
        </w:rPr>
        <w:t> 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 xml:space="preserve">- размещение информационных, </w:t>
      </w:r>
      <w:proofErr w:type="spellStart"/>
      <w:r w:rsidRPr="006E1BBD">
        <w:rPr>
          <w:sz w:val="28"/>
          <w:szCs w:val="28"/>
        </w:rPr>
        <w:t>праворазъяснительных</w:t>
      </w:r>
      <w:proofErr w:type="spellEnd"/>
      <w:r w:rsidRPr="006E1BBD">
        <w:rPr>
          <w:sz w:val="28"/>
          <w:szCs w:val="28"/>
        </w:rPr>
        <w:t xml:space="preserve"> материалов на сайте  администрации Золотостепского муниципального образования в информационно-телекоммуникационной сети «Интернет»;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- изготовление информационных буклетов, брошюр, памяток;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 xml:space="preserve">Работа по правовому просвещению и правовому информированию может быть организована путем применения иных мер образовательного, </w:t>
      </w:r>
      <w:r w:rsidRPr="006E1BBD">
        <w:rPr>
          <w:sz w:val="28"/>
          <w:szCs w:val="28"/>
        </w:rPr>
        <w:lastRenderedPageBreak/>
        <w:t>воспитательного, информационного, организационного или методического характера.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2.3. В целях организации работы по правовому просвещению и правовому информированию населения распоряжением администрации Золотостепского муниципального образования назначается должностное лицо главный специалист  администрации  Рахметова А.Т.,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bookmarkStart w:id="1" w:name="P51"/>
      <w:bookmarkEnd w:id="1"/>
      <w:r w:rsidRPr="006E1BBD">
        <w:rPr>
          <w:sz w:val="28"/>
          <w:szCs w:val="28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Золотостепского муниципального образования, результаты которой используются в работе по правовому просвещению и правовому информированию граждан.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 </w:t>
      </w:r>
    </w:p>
    <w:p w:rsidR="00A027A0" w:rsidRPr="006E1BBD" w:rsidRDefault="00A027A0" w:rsidP="00A027A0">
      <w:pPr>
        <w:ind w:firstLine="709"/>
        <w:jc w:val="center"/>
        <w:rPr>
          <w:b/>
          <w:bCs/>
          <w:sz w:val="28"/>
          <w:szCs w:val="28"/>
        </w:rPr>
      </w:pPr>
      <w:r w:rsidRPr="006E1BBD">
        <w:rPr>
          <w:b/>
          <w:bCs/>
          <w:sz w:val="28"/>
          <w:szCs w:val="28"/>
        </w:rPr>
        <w:t xml:space="preserve">3. Организация деятельности по размещению </w:t>
      </w:r>
      <w:proofErr w:type="gramStart"/>
      <w:r w:rsidRPr="006E1BBD">
        <w:rPr>
          <w:b/>
          <w:bCs/>
          <w:sz w:val="28"/>
          <w:szCs w:val="28"/>
        </w:rPr>
        <w:t>информационных</w:t>
      </w:r>
      <w:proofErr w:type="gramEnd"/>
      <w:r w:rsidRPr="006E1BBD">
        <w:rPr>
          <w:b/>
          <w:bCs/>
          <w:sz w:val="28"/>
          <w:szCs w:val="28"/>
        </w:rPr>
        <w:t>,</w:t>
      </w:r>
    </w:p>
    <w:p w:rsidR="00A027A0" w:rsidRPr="006E1BBD" w:rsidRDefault="00A027A0" w:rsidP="00A027A0">
      <w:pPr>
        <w:ind w:firstLine="709"/>
        <w:jc w:val="center"/>
        <w:rPr>
          <w:b/>
          <w:bCs/>
          <w:sz w:val="28"/>
          <w:szCs w:val="28"/>
        </w:rPr>
      </w:pPr>
      <w:proofErr w:type="spellStart"/>
      <w:r w:rsidRPr="006E1BBD">
        <w:rPr>
          <w:b/>
          <w:bCs/>
          <w:sz w:val="28"/>
          <w:szCs w:val="28"/>
        </w:rPr>
        <w:t>праворазъяснительных</w:t>
      </w:r>
      <w:proofErr w:type="spellEnd"/>
      <w:r w:rsidRPr="006E1BBD">
        <w:rPr>
          <w:b/>
          <w:bCs/>
          <w:sz w:val="28"/>
          <w:szCs w:val="28"/>
        </w:rPr>
        <w:t xml:space="preserve"> материалов</w:t>
      </w:r>
    </w:p>
    <w:p w:rsidR="00A027A0" w:rsidRPr="006E1BBD" w:rsidRDefault="00A027A0" w:rsidP="00A027A0">
      <w:pPr>
        <w:ind w:firstLine="709"/>
        <w:jc w:val="center"/>
        <w:rPr>
          <w:b/>
          <w:bCs/>
          <w:sz w:val="28"/>
          <w:szCs w:val="28"/>
        </w:rPr>
      </w:pPr>
      <w:r w:rsidRPr="006E1BBD">
        <w:rPr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 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 xml:space="preserve">3.1. На сайте администрации Золотостепского муниципального образования 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6E1BBD">
        <w:rPr>
          <w:sz w:val="28"/>
          <w:szCs w:val="28"/>
        </w:rPr>
        <w:t>праворазъяснительных</w:t>
      </w:r>
      <w:proofErr w:type="spellEnd"/>
      <w:r w:rsidRPr="006E1BBD">
        <w:rPr>
          <w:sz w:val="28"/>
          <w:szCs w:val="28"/>
        </w:rPr>
        <w:t xml:space="preserve"> материалов.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6E1BBD">
        <w:rPr>
          <w:sz w:val="28"/>
          <w:szCs w:val="28"/>
        </w:rPr>
        <w:t>праворазъяснительные</w:t>
      </w:r>
      <w:proofErr w:type="spellEnd"/>
      <w:r w:rsidRPr="006E1BBD">
        <w:rPr>
          <w:sz w:val="28"/>
          <w:szCs w:val="28"/>
        </w:rPr>
        <w:t xml:space="preserve"> материалы, направленные на профилактику правонарушений среди населения.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 xml:space="preserve">3.3. Информационные, </w:t>
      </w:r>
      <w:proofErr w:type="spellStart"/>
      <w:r w:rsidRPr="006E1BBD">
        <w:rPr>
          <w:sz w:val="28"/>
          <w:szCs w:val="28"/>
        </w:rPr>
        <w:t>праворазъяснительные</w:t>
      </w:r>
      <w:proofErr w:type="spellEnd"/>
      <w:r w:rsidRPr="006E1BBD">
        <w:rPr>
          <w:sz w:val="28"/>
          <w:szCs w:val="28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 </w:t>
      </w:r>
    </w:p>
    <w:p w:rsidR="00A027A0" w:rsidRPr="006E1BBD" w:rsidRDefault="00A027A0" w:rsidP="00A027A0">
      <w:pPr>
        <w:ind w:firstLine="709"/>
        <w:jc w:val="center"/>
        <w:rPr>
          <w:b/>
          <w:bCs/>
          <w:sz w:val="28"/>
          <w:szCs w:val="28"/>
        </w:rPr>
      </w:pPr>
      <w:r w:rsidRPr="006E1BBD">
        <w:rPr>
          <w:b/>
          <w:bCs/>
          <w:sz w:val="28"/>
          <w:szCs w:val="28"/>
        </w:rPr>
        <w:t xml:space="preserve">4. Изготовление и распространение </w:t>
      </w:r>
      <w:proofErr w:type="gramStart"/>
      <w:r w:rsidRPr="006E1BBD">
        <w:rPr>
          <w:b/>
          <w:bCs/>
          <w:sz w:val="28"/>
          <w:szCs w:val="28"/>
        </w:rPr>
        <w:t>информационных</w:t>
      </w:r>
      <w:proofErr w:type="gramEnd"/>
    </w:p>
    <w:p w:rsidR="00A027A0" w:rsidRPr="006E1BBD" w:rsidRDefault="00A027A0" w:rsidP="00A027A0">
      <w:pPr>
        <w:ind w:firstLine="709"/>
        <w:jc w:val="center"/>
        <w:rPr>
          <w:b/>
          <w:bCs/>
          <w:sz w:val="28"/>
          <w:szCs w:val="28"/>
        </w:rPr>
      </w:pPr>
      <w:proofErr w:type="spellStart"/>
      <w:r w:rsidRPr="006E1BBD">
        <w:rPr>
          <w:b/>
          <w:bCs/>
          <w:sz w:val="28"/>
          <w:szCs w:val="28"/>
        </w:rPr>
        <w:t>буклетов</w:t>
      </w:r>
      <w:proofErr w:type="gramStart"/>
      <w:r w:rsidRPr="006E1BBD">
        <w:rPr>
          <w:b/>
          <w:bCs/>
          <w:sz w:val="28"/>
          <w:szCs w:val="28"/>
        </w:rPr>
        <w:t>,б</w:t>
      </w:r>
      <w:proofErr w:type="gramEnd"/>
      <w:r w:rsidRPr="006E1BBD">
        <w:rPr>
          <w:b/>
          <w:bCs/>
          <w:sz w:val="28"/>
          <w:szCs w:val="28"/>
        </w:rPr>
        <w:t>рошюр</w:t>
      </w:r>
      <w:proofErr w:type="spellEnd"/>
      <w:r w:rsidRPr="006E1BBD">
        <w:rPr>
          <w:b/>
          <w:bCs/>
          <w:sz w:val="28"/>
          <w:szCs w:val="28"/>
        </w:rPr>
        <w:t>, памяток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 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4.1. Информационные буклеты, брошюры, памятки изготавливаются за счет средств местного бюджета.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- в здании администрации Золотостепского муниципального образования путем раздачи гражданам;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lastRenderedPageBreak/>
        <w:t xml:space="preserve">- в муниципальных образовательных организациях путем </w:t>
      </w:r>
      <w:proofErr w:type="gramStart"/>
      <w:r w:rsidRPr="006E1BBD">
        <w:rPr>
          <w:sz w:val="28"/>
          <w:szCs w:val="28"/>
        </w:rPr>
        <w:t>раздачи</w:t>
      </w:r>
      <w:proofErr w:type="gramEnd"/>
      <w:r w:rsidRPr="006E1BBD">
        <w:rPr>
          <w:sz w:val="28"/>
          <w:szCs w:val="28"/>
        </w:rPr>
        <w:t xml:space="preserve"> обучающимся и их родителям (законными представителям);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- иными средствами и способами.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 </w:t>
      </w:r>
    </w:p>
    <w:p w:rsidR="00A027A0" w:rsidRPr="006E1BBD" w:rsidRDefault="00A027A0" w:rsidP="00A027A0">
      <w:pPr>
        <w:ind w:firstLine="709"/>
        <w:jc w:val="center"/>
        <w:rPr>
          <w:b/>
          <w:sz w:val="28"/>
          <w:szCs w:val="28"/>
        </w:rPr>
      </w:pPr>
      <w:r w:rsidRPr="006E1BBD">
        <w:rPr>
          <w:b/>
          <w:sz w:val="28"/>
          <w:szCs w:val="28"/>
        </w:rPr>
        <w:t>5. Проведение лекций, встреч, бесед, семинаров</w:t>
      </w:r>
    </w:p>
    <w:p w:rsidR="00A027A0" w:rsidRPr="006E1BBD" w:rsidRDefault="00A027A0" w:rsidP="00A027A0">
      <w:pPr>
        <w:ind w:firstLine="709"/>
        <w:jc w:val="center"/>
        <w:rPr>
          <w:b/>
          <w:sz w:val="28"/>
          <w:szCs w:val="28"/>
        </w:rPr>
      </w:pPr>
      <w:r w:rsidRPr="006E1BBD">
        <w:rPr>
          <w:b/>
          <w:sz w:val="28"/>
          <w:szCs w:val="28"/>
        </w:rPr>
        <w:t>и иных мероприятий с участием граждан</w:t>
      </w:r>
    </w:p>
    <w:p w:rsidR="00A027A0" w:rsidRPr="006E1BBD" w:rsidRDefault="00A027A0" w:rsidP="00A027A0">
      <w:pPr>
        <w:ind w:firstLine="709"/>
        <w:jc w:val="both"/>
        <w:rPr>
          <w:b/>
          <w:sz w:val="28"/>
          <w:szCs w:val="28"/>
        </w:rPr>
      </w:pPr>
      <w:r w:rsidRPr="006E1BBD">
        <w:rPr>
          <w:b/>
          <w:sz w:val="28"/>
          <w:szCs w:val="28"/>
        </w:rPr>
        <w:t> 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6E1BBD" w:rsidRPr="006E1BBD">
        <w:rPr>
          <w:sz w:val="28"/>
          <w:szCs w:val="28"/>
        </w:rPr>
        <w:t>Золотостепского муниципального образования</w:t>
      </w:r>
      <w:r w:rsidRPr="006E1BBD">
        <w:rPr>
          <w:sz w:val="28"/>
          <w:szCs w:val="28"/>
        </w:rPr>
        <w:t>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администрации  Золотостепского муниципального образования в информационно-телекоммуникационной сети «Интернет».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 xml:space="preserve">5.3. Указанная в пункте 5.2 настоящего Положения информация размещается не </w:t>
      </w:r>
      <w:proofErr w:type="gramStart"/>
      <w:r w:rsidRPr="006E1BBD">
        <w:rPr>
          <w:sz w:val="28"/>
          <w:szCs w:val="28"/>
        </w:rPr>
        <w:t>позднее</w:t>
      </w:r>
      <w:proofErr w:type="gramEnd"/>
      <w:r w:rsidRPr="006E1BBD">
        <w:rPr>
          <w:sz w:val="28"/>
          <w:szCs w:val="28"/>
        </w:rPr>
        <w:t xml:space="preserve"> чем за 15 суток до дня проведения соответствующего мероприятия.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 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</w:p>
    <w:p w:rsidR="00A027A0" w:rsidRPr="006E1BBD" w:rsidRDefault="00A027A0" w:rsidP="00A027A0">
      <w:pPr>
        <w:ind w:firstLine="709"/>
        <w:jc w:val="center"/>
        <w:rPr>
          <w:b/>
          <w:bCs/>
          <w:sz w:val="28"/>
          <w:szCs w:val="28"/>
        </w:rPr>
      </w:pPr>
      <w:r w:rsidRPr="006E1BBD">
        <w:rPr>
          <w:b/>
          <w:bCs/>
          <w:sz w:val="28"/>
          <w:szCs w:val="28"/>
        </w:rPr>
        <w:t xml:space="preserve">6. </w:t>
      </w:r>
      <w:proofErr w:type="gramStart"/>
      <w:r w:rsidRPr="006E1BBD">
        <w:rPr>
          <w:b/>
          <w:bCs/>
          <w:sz w:val="28"/>
          <w:szCs w:val="28"/>
        </w:rPr>
        <w:t>Контроль за</w:t>
      </w:r>
      <w:proofErr w:type="gramEnd"/>
      <w:r w:rsidRPr="006E1BBD">
        <w:rPr>
          <w:b/>
          <w:bCs/>
          <w:sz w:val="28"/>
          <w:szCs w:val="28"/>
        </w:rPr>
        <w:t xml:space="preserve"> соблюдением требований настоящего Положения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> 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 xml:space="preserve">6.1. </w:t>
      </w:r>
      <w:proofErr w:type="gramStart"/>
      <w:r w:rsidRPr="006E1BBD">
        <w:rPr>
          <w:sz w:val="28"/>
          <w:szCs w:val="28"/>
        </w:rPr>
        <w:t>Контроль за</w:t>
      </w:r>
      <w:proofErr w:type="gramEnd"/>
      <w:r w:rsidRPr="006E1BBD">
        <w:rPr>
          <w:sz w:val="28"/>
          <w:szCs w:val="28"/>
        </w:rPr>
        <w:t xml:space="preserve"> соблюдением требований настоящего Положения осуществляется  главой Золотостепского муниципального образования.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sz w:val="28"/>
          <w:szCs w:val="28"/>
        </w:rPr>
        <w:t xml:space="preserve">6.2. В целях осуществления </w:t>
      </w:r>
      <w:proofErr w:type="gramStart"/>
      <w:r w:rsidRPr="006E1BBD">
        <w:rPr>
          <w:sz w:val="28"/>
          <w:szCs w:val="28"/>
        </w:rPr>
        <w:t>контроля за</w:t>
      </w:r>
      <w:proofErr w:type="gramEnd"/>
      <w:r w:rsidRPr="006E1BBD">
        <w:rPr>
          <w:sz w:val="28"/>
          <w:szCs w:val="28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Золотостепского муниципального образования. </w:t>
      </w:r>
    </w:p>
    <w:p w:rsidR="00A027A0" w:rsidRPr="006E1BBD" w:rsidRDefault="00A027A0" w:rsidP="00A027A0">
      <w:pPr>
        <w:rPr>
          <w:sz w:val="28"/>
          <w:szCs w:val="28"/>
        </w:rPr>
      </w:pPr>
    </w:p>
    <w:p w:rsidR="00A027A0" w:rsidRPr="006E1BBD" w:rsidRDefault="00A027A0" w:rsidP="00A027A0">
      <w:pPr>
        <w:rPr>
          <w:sz w:val="28"/>
          <w:szCs w:val="28"/>
        </w:rPr>
      </w:pPr>
    </w:p>
    <w:p w:rsidR="00A027A0" w:rsidRDefault="00A027A0" w:rsidP="00A027A0">
      <w:pPr>
        <w:rPr>
          <w:sz w:val="28"/>
          <w:szCs w:val="28"/>
        </w:rPr>
      </w:pPr>
      <w:bookmarkStart w:id="2" w:name="_GoBack"/>
      <w:bookmarkEnd w:id="2"/>
    </w:p>
    <w:p w:rsidR="006E1BBD" w:rsidRDefault="006E1BBD" w:rsidP="00A027A0">
      <w:pPr>
        <w:rPr>
          <w:sz w:val="28"/>
          <w:szCs w:val="28"/>
        </w:rPr>
      </w:pPr>
    </w:p>
    <w:p w:rsidR="006E1BBD" w:rsidRDefault="006E1BBD" w:rsidP="00A027A0">
      <w:pPr>
        <w:rPr>
          <w:sz w:val="28"/>
          <w:szCs w:val="28"/>
        </w:rPr>
      </w:pPr>
    </w:p>
    <w:p w:rsidR="006E1BBD" w:rsidRDefault="006E1BBD" w:rsidP="00A027A0">
      <w:pPr>
        <w:rPr>
          <w:sz w:val="28"/>
          <w:szCs w:val="28"/>
        </w:rPr>
      </w:pPr>
    </w:p>
    <w:p w:rsidR="006E1BBD" w:rsidRDefault="006E1BBD" w:rsidP="00A027A0">
      <w:pPr>
        <w:rPr>
          <w:sz w:val="28"/>
          <w:szCs w:val="28"/>
        </w:rPr>
      </w:pPr>
    </w:p>
    <w:p w:rsidR="006E1BBD" w:rsidRDefault="006E1BBD" w:rsidP="00A027A0">
      <w:pPr>
        <w:rPr>
          <w:sz w:val="28"/>
          <w:szCs w:val="28"/>
        </w:rPr>
      </w:pPr>
    </w:p>
    <w:p w:rsidR="006E1BBD" w:rsidRDefault="006E1BBD" w:rsidP="00A027A0">
      <w:pPr>
        <w:rPr>
          <w:sz w:val="28"/>
          <w:szCs w:val="28"/>
        </w:rPr>
      </w:pPr>
    </w:p>
    <w:p w:rsidR="006E1BBD" w:rsidRDefault="006E1BBD" w:rsidP="00A027A0">
      <w:pPr>
        <w:rPr>
          <w:sz w:val="28"/>
          <w:szCs w:val="28"/>
        </w:rPr>
      </w:pPr>
    </w:p>
    <w:p w:rsidR="006E1BBD" w:rsidRDefault="006E1BBD" w:rsidP="00A027A0">
      <w:pPr>
        <w:rPr>
          <w:sz w:val="28"/>
          <w:szCs w:val="28"/>
        </w:rPr>
      </w:pPr>
    </w:p>
    <w:p w:rsidR="006E1BBD" w:rsidRDefault="006E1BBD" w:rsidP="00A027A0">
      <w:pPr>
        <w:rPr>
          <w:sz w:val="28"/>
          <w:szCs w:val="28"/>
        </w:rPr>
      </w:pPr>
    </w:p>
    <w:p w:rsidR="006E1BBD" w:rsidRDefault="006E1BBD" w:rsidP="00A027A0">
      <w:pPr>
        <w:rPr>
          <w:sz w:val="28"/>
          <w:szCs w:val="28"/>
        </w:rPr>
      </w:pPr>
    </w:p>
    <w:p w:rsidR="006E1BBD" w:rsidRDefault="006E1BBD" w:rsidP="00A027A0">
      <w:pPr>
        <w:rPr>
          <w:sz w:val="28"/>
          <w:szCs w:val="28"/>
        </w:rPr>
      </w:pPr>
    </w:p>
    <w:p w:rsidR="006E1BBD" w:rsidRDefault="006E1BBD" w:rsidP="00A027A0">
      <w:pPr>
        <w:rPr>
          <w:sz w:val="28"/>
          <w:szCs w:val="28"/>
        </w:rPr>
      </w:pPr>
    </w:p>
    <w:p w:rsidR="006E1BBD" w:rsidRDefault="006E1BBD" w:rsidP="00A027A0">
      <w:pPr>
        <w:rPr>
          <w:sz w:val="28"/>
          <w:szCs w:val="28"/>
        </w:rPr>
      </w:pPr>
    </w:p>
    <w:p w:rsidR="006E1BBD" w:rsidRDefault="006E1BBD" w:rsidP="00A027A0">
      <w:pPr>
        <w:rPr>
          <w:sz w:val="28"/>
          <w:szCs w:val="28"/>
        </w:rPr>
      </w:pPr>
    </w:p>
    <w:p w:rsidR="006E1BBD" w:rsidRPr="006E1BBD" w:rsidRDefault="006E1BBD" w:rsidP="00A027A0">
      <w:pPr>
        <w:rPr>
          <w:sz w:val="28"/>
          <w:szCs w:val="28"/>
        </w:rPr>
      </w:pPr>
    </w:p>
    <w:p w:rsidR="00A027A0" w:rsidRPr="006E1BBD" w:rsidRDefault="00A027A0" w:rsidP="00A027A0">
      <w:pPr>
        <w:jc w:val="center"/>
        <w:rPr>
          <w:rStyle w:val="a9"/>
          <w:sz w:val="28"/>
          <w:szCs w:val="28"/>
        </w:rPr>
      </w:pPr>
      <w:r w:rsidRPr="006E1BBD">
        <w:rPr>
          <w:rStyle w:val="a9"/>
          <w:sz w:val="28"/>
          <w:szCs w:val="28"/>
        </w:rPr>
        <w:t>ПОЯСНИТЕЛЬНАЯ ЗАПИСКА</w:t>
      </w:r>
    </w:p>
    <w:p w:rsidR="00A027A0" w:rsidRPr="006E1BBD" w:rsidRDefault="00A027A0" w:rsidP="00A027A0">
      <w:pPr>
        <w:jc w:val="center"/>
        <w:rPr>
          <w:rStyle w:val="a9"/>
          <w:sz w:val="28"/>
          <w:szCs w:val="28"/>
        </w:rPr>
      </w:pPr>
    </w:p>
    <w:p w:rsidR="00A027A0" w:rsidRPr="006E1BBD" w:rsidRDefault="00A027A0" w:rsidP="00A027A0">
      <w:pPr>
        <w:ind w:firstLine="709"/>
        <w:jc w:val="both"/>
        <w:rPr>
          <w:rStyle w:val="Hyperlink1"/>
          <w:rFonts w:eastAsia="Arial Unicode MS"/>
          <w:sz w:val="28"/>
          <w:szCs w:val="28"/>
        </w:rPr>
      </w:pPr>
      <w:proofErr w:type="gramStart"/>
      <w:r w:rsidRPr="006E1BBD">
        <w:rPr>
          <w:rStyle w:val="a9"/>
          <w:sz w:val="28"/>
          <w:szCs w:val="28"/>
        </w:rPr>
        <w:t xml:space="preserve">Согласно ст. 28 </w:t>
      </w:r>
      <w:hyperlink r:id="rId6" w:history="1">
        <w:r w:rsidRPr="006E1BBD">
          <w:rPr>
            <w:rStyle w:val="Hyperlink1"/>
            <w:rFonts w:eastAsia="Arial Unicode MS"/>
            <w:sz w:val="28"/>
            <w:szCs w:val="28"/>
          </w:rPr>
          <w:t>Федерального закона от 21.11. 2011 № 324-ФЗ «О бесплатной юридической помощи в Российской Федерации</w:t>
        </w:r>
      </w:hyperlink>
      <w:r w:rsidRPr="006E1BBD">
        <w:rPr>
          <w:rStyle w:val="Hyperlink1"/>
          <w:rFonts w:eastAsia="Arial Unicode MS"/>
          <w:sz w:val="28"/>
          <w:szCs w:val="28"/>
        </w:rPr>
        <w:t>» в целях правового информирования и правового просвещения населения органы местного самоуправления и должностные лица обязаны размещать в местах, доступных для граждан, в средствах массовой информации, в сети «Интернет» либо доводить до граждан иным способом информацию о  порядке оказания бесплатной юридической помощи, содержании, пределах осуществления</w:t>
      </w:r>
      <w:proofErr w:type="gramEnd"/>
      <w:r w:rsidRPr="006E1BBD">
        <w:rPr>
          <w:rStyle w:val="Hyperlink1"/>
          <w:rFonts w:eastAsia="Arial Unicode MS"/>
          <w:sz w:val="28"/>
          <w:szCs w:val="28"/>
        </w:rPr>
        <w:t xml:space="preserve">, способах реализации и </w:t>
      </w:r>
      <w:proofErr w:type="gramStart"/>
      <w:r w:rsidRPr="006E1BBD">
        <w:rPr>
          <w:rStyle w:val="Hyperlink1"/>
          <w:rFonts w:eastAsia="Arial Unicode MS"/>
          <w:sz w:val="28"/>
          <w:szCs w:val="28"/>
        </w:rPr>
        <w:t>защиты</w:t>
      </w:r>
      <w:proofErr w:type="gramEnd"/>
      <w:r w:rsidRPr="006E1BBD">
        <w:rPr>
          <w:rStyle w:val="Hyperlink1"/>
          <w:rFonts w:eastAsia="Arial Unicode MS"/>
          <w:sz w:val="28"/>
          <w:szCs w:val="28"/>
        </w:rPr>
        <w:t xml:space="preserve"> гарантированных законодательством Российской Федерации прав, свобод и законных интересов граждан, юридических лиц, содержании их обязанностей; о компетенции и порядке деятельности органов местного самоуправления, полномочия их должностных лиц; правилах оказания муниципальных услуг, порядке обжалования решений и действий органов местного самоуправления, подведомственных им учреждений и их должностных лиц; </w:t>
      </w:r>
      <w:proofErr w:type="gramStart"/>
      <w:r w:rsidRPr="006E1BBD">
        <w:rPr>
          <w:rStyle w:val="Hyperlink1"/>
          <w:rFonts w:eastAsia="Arial Unicode MS"/>
          <w:sz w:val="28"/>
          <w:szCs w:val="28"/>
        </w:rPr>
        <w:t>порядке</w:t>
      </w:r>
      <w:proofErr w:type="gramEnd"/>
      <w:r w:rsidRPr="006E1BBD">
        <w:rPr>
          <w:rStyle w:val="Hyperlink1"/>
          <w:rFonts w:eastAsia="Arial Unicode MS"/>
          <w:sz w:val="28"/>
          <w:szCs w:val="28"/>
        </w:rPr>
        <w:t xml:space="preserve"> совершения гражданами юридически значимых действий и типичных юридических ошибках при совершении таких действий.</w:t>
      </w:r>
    </w:p>
    <w:p w:rsidR="00A027A0" w:rsidRPr="006E1BBD" w:rsidRDefault="00A027A0" w:rsidP="00A027A0">
      <w:pPr>
        <w:ind w:firstLine="709"/>
        <w:jc w:val="both"/>
        <w:rPr>
          <w:rStyle w:val="Hyperlink1"/>
          <w:rFonts w:eastAsia="Arial Unicode MS"/>
          <w:sz w:val="28"/>
          <w:szCs w:val="28"/>
        </w:rPr>
      </w:pPr>
      <w:r w:rsidRPr="006E1BBD">
        <w:rPr>
          <w:rStyle w:val="Hyperlink1"/>
          <w:rFonts w:eastAsia="Arial Unicode MS"/>
          <w:sz w:val="28"/>
          <w:szCs w:val="28"/>
        </w:rPr>
        <w:t>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A027A0" w:rsidRPr="006E1BBD" w:rsidRDefault="00A027A0" w:rsidP="00A027A0">
      <w:pPr>
        <w:ind w:firstLine="709"/>
        <w:jc w:val="both"/>
        <w:rPr>
          <w:rStyle w:val="Hyperlink1"/>
          <w:rFonts w:eastAsia="Arial Unicode MS"/>
          <w:sz w:val="28"/>
          <w:szCs w:val="28"/>
        </w:rPr>
      </w:pPr>
      <w:r w:rsidRPr="006E1BBD">
        <w:rPr>
          <w:rStyle w:val="Hyperlink1"/>
          <w:rFonts w:eastAsia="Arial Unicode MS"/>
          <w:sz w:val="28"/>
          <w:szCs w:val="28"/>
        </w:rPr>
        <w:t>Аналогичные положения об осуществлении правового просвещения органами местного самоуправления закреплены в ст. 9 Закона Саратовской области от 26.07.2023 № 85-ЗСО «О правовом просвещении на территории Саратовской области».</w:t>
      </w:r>
    </w:p>
    <w:p w:rsidR="00A027A0" w:rsidRPr="006E1BBD" w:rsidRDefault="00A027A0" w:rsidP="00A027A0">
      <w:pPr>
        <w:ind w:firstLine="709"/>
        <w:jc w:val="both"/>
        <w:rPr>
          <w:rStyle w:val="Hyperlink1"/>
          <w:rFonts w:eastAsia="Arial Unicode MS"/>
          <w:sz w:val="28"/>
          <w:szCs w:val="28"/>
        </w:rPr>
      </w:pPr>
      <w:r w:rsidRPr="006E1BBD">
        <w:rPr>
          <w:rStyle w:val="Hyperlink1"/>
          <w:rFonts w:eastAsia="Arial Unicode MS"/>
          <w:sz w:val="28"/>
          <w:szCs w:val="28"/>
        </w:rPr>
        <w:t>Вместе с тем анализ федерального регистра «Нормативные правовые акты в Российской Федерации» (</w:t>
      </w:r>
      <w:proofErr w:type="spellStart"/>
      <w:r w:rsidR="004F7B07" w:rsidRPr="006E1BBD">
        <w:rPr>
          <w:sz w:val="28"/>
          <w:szCs w:val="28"/>
        </w:rPr>
        <w:fldChar w:fldCharType="begin"/>
      </w:r>
      <w:r w:rsidRPr="006E1BBD">
        <w:rPr>
          <w:sz w:val="28"/>
          <w:szCs w:val="28"/>
        </w:rPr>
        <w:instrText>HYPERLINK "http://pravo.minjust.ru/"</w:instrText>
      </w:r>
      <w:r w:rsidR="004F7B07" w:rsidRPr="006E1BBD">
        <w:rPr>
          <w:sz w:val="28"/>
          <w:szCs w:val="28"/>
        </w:rPr>
        <w:fldChar w:fldCharType="separate"/>
      </w:r>
      <w:r w:rsidRPr="006E1BBD">
        <w:rPr>
          <w:rStyle w:val="Hyperlink1"/>
          <w:rFonts w:eastAsia="Arial Unicode MS"/>
          <w:sz w:val="28"/>
          <w:szCs w:val="28"/>
        </w:rPr>
        <w:t>pravo.minjust.ru</w:t>
      </w:r>
      <w:proofErr w:type="spellEnd"/>
      <w:r w:rsidR="004F7B07" w:rsidRPr="006E1BBD">
        <w:rPr>
          <w:sz w:val="28"/>
          <w:szCs w:val="28"/>
        </w:rPr>
        <w:fldChar w:fldCharType="end"/>
      </w:r>
      <w:r w:rsidRPr="006E1BBD">
        <w:rPr>
          <w:rStyle w:val="Hyperlink1"/>
          <w:rFonts w:eastAsia="Arial Unicode MS"/>
          <w:sz w:val="28"/>
          <w:szCs w:val="28"/>
        </w:rPr>
        <w:t>) показывает, что в Саратовской области вопросы осуществления правового просвещения органами местного самоуправления должным образом не регламентированы.</w:t>
      </w:r>
    </w:p>
    <w:p w:rsidR="00A027A0" w:rsidRPr="006E1BBD" w:rsidRDefault="00A027A0" w:rsidP="00A027A0">
      <w:pPr>
        <w:ind w:firstLine="709"/>
        <w:jc w:val="both"/>
        <w:rPr>
          <w:sz w:val="28"/>
          <w:szCs w:val="28"/>
        </w:rPr>
      </w:pPr>
      <w:r w:rsidRPr="006E1BBD">
        <w:rPr>
          <w:rStyle w:val="Hyperlink1"/>
          <w:rFonts w:eastAsia="Arial Unicode MS"/>
          <w:sz w:val="28"/>
          <w:szCs w:val="28"/>
        </w:rPr>
        <w:t>В связи с этим прокуратурой области подготовлен модельный проект постановления местной администрации о правовом просвещении и правовом информировании граждан и организаций.</w:t>
      </w:r>
    </w:p>
    <w:p w:rsidR="00070A34" w:rsidRPr="006E1BBD" w:rsidRDefault="00070A34">
      <w:pPr>
        <w:rPr>
          <w:sz w:val="28"/>
          <w:szCs w:val="28"/>
        </w:rPr>
      </w:pPr>
    </w:p>
    <w:sectPr w:rsidR="00070A34" w:rsidRPr="006E1BBD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27A0"/>
    <w:rsid w:val="00070A34"/>
    <w:rsid w:val="0043341C"/>
    <w:rsid w:val="004F7B07"/>
    <w:rsid w:val="006E1BBD"/>
    <w:rsid w:val="00715F90"/>
    <w:rsid w:val="00996C42"/>
    <w:rsid w:val="00A027A0"/>
    <w:rsid w:val="00B8546F"/>
    <w:rsid w:val="00D06362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A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27A0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27A0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A027A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027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027A0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027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7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7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ет"/>
    <w:rsid w:val="00A027A0"/>
  </w:style>
  <w:style w:type="character" w:customStyle="1" w:styleId="Hyperlink0">
    <w:name w:val="Hyperlink.0"/>
    <w:basedOn w:val="a9"/>
    <w:rsid w:val="00A027A0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9"/>
    <w:rsid w:val="00A027A0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91964/" TargetMode="External"/><Relationship Id="rId5" Type="http://schemas.openxmlformats.org/officeDocument/2006/relationships/hyperlink" Target="https://muob.ru/aktualno/npa/postanovleniya/o/1335634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1425</Words>
  <Characters>8125</Characters>
  <Application>Microsoft Office Word</Application>
  <DocSecurity>0</DocSecurity>
  <Lines>67</Lines>
  <Paragraphs>19</Paragraphs>
  <ScaleCrop>false</ScaleCrop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2023-12-08T10:30:00Z</dcterms:created>
  <dcterms:modified xsi:type="dcterms:W3CDTF">2023-12-08T10:39:00Z</dcterms:modified>
</cp:coreProperties>
</file>