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8778AB">
        <w:rPr>
          <w:b/>
          <w:sz w:val="28"/>
          <w:szCs w:val="28"/>
        </w:rPr>
        <w:t>30.03</w:t>
      </w:r>
      <w:r w:rsidR="000C6670" w:rsidRPr="00494BBD">
        <w:rPr>
          <w:b/>
          <w:sz w:val="28"/>
          <w:szCs w:val="28"/>
        </w:rPr>
        <w:t>.</w:t>
      </w:r>
      <w:r w:rsidR="008778AB">
        <w:rPr>
          <w:b/>
          <w:sz w:val="28"/>
          <w:szCs w:val="28"/>
        </w:rPr>
        <w:t>2022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8778AB">
        <w:rPr>
          <w:b/>
          <w:sz w:val="28"/>
          <w:szCs w:val="28"/>
        </w:rPr>
        <w:t xml:space="preserve"> 181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E16729" w:rsidRDefault="00E16729" w:rsidP="00E16729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E16729" w:rsidRDefault="00E16729" w:rsidP="00E16729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E16729" w:rsidRPr="00E16729" w:rsidRDefault="00E16729" w:rsidP="00E167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E16729">
        <w:rPr>
          <w:b/>
          <w:sz w:val="28"/>
          <w:szCs w:val="28"/>
        </w:rPr>
        <w:t>07.12.2017 г. № 179</w:t>
      </w:r>
    </w:p>
    <w:p w:rsidR="00964E80" w:rsidRDefault="00964E80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E16729" w:rsidRPr="000C6670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3609D3" w:rsidRDefault="008F57A7" w:rsidP="003609D3">
      <w:pPr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3609D3">
        <w:rPr>
          <w:sz w:val="28"/>
          <w:szCs w:val="28"/>
        </w:rPr>
        <w:t xml:space="preserve">Руководствуясь Уставом Золотостепского муниципального образования Советского муниципального района Саратовской области, Совет депутатов РЕШИЛ: </w:t>
      </w:r>
      <w:r w:rsidR="003609D3">
        <w:rPr>
          <w:spacing w:val="1"/>
          <w:sz w:val="28"/>
          <w:szCs w:val="28"/>
        </w:rPr>
        <w:t xml:space="preserve">         </w:t>
      </w:r>
    </w:p>
    <w:p w:rsidR="003609D3" w:rsidRDefault="003609D3" w:rsidP="003609D3">
      <w:pPr>
        <w:jc w:val="both"/>
        <w:rPr>
          <w:bCs/>
          <w:sz w:val="28"/>
          <w:szCs w:val="28"/>
        </w:rPr>
      </w:pPr>
      <w:r>
        <w:rPr>
          <w:spacing w:val="1"/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следующие изменения в решение Совета депутатов Золотостепского муниципального образования Советского муниципального района Саратовской области от </w:t>
      </w:r>
      <w:r>
        <w:rPr>
          <w:sz w:val="28"/>
          <w:szCs w:val="28"/>
        </w:rPr>
        <w:t>07.12.2017 г. № 179</w:t>
      </w:r>
      <w:r>
        <w:rPr>
          <w:color w:val="000000"/>
          <w:sz w:val="28"/>
          <w:szCs w:val="28"/>
        </w:rPr>
        <w:t xml:space="preserve"> «Об утверждении Правил благоустройства территории Золотостепского муниципального образования»</w:t>
      </w:r>
      <w:r>
        <w:rPr>
          <w:bCs/>
          <w:sz w:val="28"/>
          <w:szCs w:val="28"/>
        </w:rPr>
        <w:t>:</w:t>
      </w:r>
    </w:p>
    <w:p w:rsidR="003609D3" w:rsidRDefault="003609D3" w:rsidP="003609D3">
      <w:pPr>
        <w:widowControl w:val="0"/>
        <w:autoSpaceDE w:val="0"/>
        <w:autoSpaceDN w:val="0"/>
        <w:adjustRightInd w:val="0"/>
        <w:spacing w:line="320" w:lineRule="exact"/>
        <w:ind w:right="-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разделе 3 в пункте 3.10.2.1. слова «20 м - от окон жилых помещений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3609D3" w:rsidRDefault="003609D3" w:rsidP="003609D3">
      <w:pPr>
        <w:widowControl w:val="0"/>
        <w:autoSpaceDE w:val="0"/>
        <w:autoSpaceDN w:val="0"/>
        <w:adjustRightInd w:val="0"/>
        <w:spacing w:line="320" w:lineRule="exact"/>
        <w:ind w:right="-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разделе 4 в пункте 4.3.5 после слов «должны производиться» дополнить словами «в течение суток».</w:t>
      </w:r>
    </w:p>
    <w:p w:rsidR="003609D3" w:rsidRDefault="003609D3" w:rsidP="003609D3">
      <w:pPr>
        <w:widowControl w:val="0"/>
        <w:autoSpaceDE w:val="0"/>
        <w:autoSpaceDN w:val="0"/>
        <w:adjustRightInd w:val="0"/>
        <w:spacing w:line="320" w:lineRule="exact"/>
        <w:ind w:right="-3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7B1B2A" w:rsidRPr="000C6670" w:rsidRDefault="007B1B2A" w:rsidP="003609D3">
      <w:pPr>
        <w:jc w:val="both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0" w:lineRule="exact"/>
        <w:ind w:right="-22"/>
        <w:jc w:val="both"/>
        <w:rPr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E16729" w:rsidRDefault="00E16729" w:rsidP="00E167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0C6670" w:rsidRPr="0062557F" w:rsidRDefault="00E16729" w:rsidP="00E16729">
      <w:pPr>
        <w:widowControl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А.В. Трушин</w:t>
      </w:r>
    </w:p>
    <w:sectPr w:rsidR="000C6670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ADC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6670"/>
    <w:rsid w:val="000D218E"/>
    <w:rsid w:val="000D6492"/>
    <w:rsid w:val="000E33AA"/>
    <w:rsid w:val="000F44D5"/>
    <w:rsid w:val="001222B7"/>
    <w:rsid w:val="00122A6E"/>
    <w:rsid w:val="001355B3"/>
    <w:rsid w:val="001469AF"/>
    <w:rsid w:val="00167D77"/>
    <w:rsid w:val="001916E8"/>
    <w:rsid w:val="001A6424"/>
    <w:rsid w:val="001B7608"/>
    <w:rsid w:val="001C1ED7"/>
    <w:rsid w:val="001E5ECE"/>
    <w:rsid w:val="001F328D"/>
    <w:rsid w:val="001F7023"/>
    <w:rsid w:val="00211861"/>
    <w:rsid w:val="00213A17"/>
    <w:rsid w:val="00235BA3"/>
    <w:rsid w:val="00262D5A"/>
    <w:rsid w:val="00272F47"/>
    <w:rsid w:val="00283941"/>
    <w:rsid w:val="00286528"/>
    <w:rsid w:val="0029299F"/>
    <w:rsid w:val="00295C09"/>
    <w:rsid w:val="0029759D"/>
    <w:rsid w:val="002D3445"/>
    <w:rsid w:val="002E2AE9"/>
    <w:rsid w:val="002E32D3"/>
    <w:rsid w:val="002F625E"/>
    <w:rsid w:val="003110FA"/>
    <w:rsid w:val="00336CE9"/>
    <w:rsid w:val="00340B38"/>
    <w:rsid w:val="0034334E"/>
    <w:rsid w:val="003609D3"/>
    <w:rsid w:val="00370E73"/>
    <w:rsid w:val="003778A9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5D59"/>
    <w:rsid w:val="004F6864"/>
    <w:rsid w:val="00524214"/>
    <w:rsid w:val="00530063"/>
    <w:rsid w:val="005579C0"/>
    <w:rsid w:val="00580200"/>
    <w:rsid w:val="00580868"/>
    <w:rsid w:val="005A392E"/>
    <w:rsid w:val="005A5CE0"/>
    <w:rsid w:val="005B53A4"/>
    <w:rsid w:val="005D41BC"/>
    <w:rsid w:val="005E3762"/>
    <w:rsid w:val="00600498"/>
    <w:rsid w:val="0060322E"/>
    <w:rsid w:val="006126AA"/>
    <w:rsid w:val="00616CED"/>
    <w:rsid w:val="00622233"/>
    <w:rsid w:val="0062557F"/>
    <w:rsid w:val="00632545"/>
    <w:rsid w:val="00635E75"/>
    <w:rsid w:val="00647528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4865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343FC"/>
    <w:rsid w:val="008504F2"/>
    <w:rsid w:val="0087670E"/>
    <w:rsid w:val="008778AB"/>
    <w:rsid w:val="008841F0"/>
    <w:rsid w:val="008A0C32"/>
    <w:rsid w:val="008B05E5"/>
    <w:rsid w:val="008D0EC5"/>
    <w:rsid w:val="008F385C"/>
    <w:rsid w:val="008F57A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460CA"/>
    <w:rsid w:val="00AA64B4"/>
    <w:rsid w:val="00AB52AB"/>
    <w:rsid w:val="00AC621A"/>
    <w:rsid w:val="00AD20A4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80CC8"/>
    <w:rsid w:val="00B82E90"/>
    <w:rsid w:val="00B8626A"/>
    <w:rsid w:val="00BA4C49"/>
    <w:rsid w:val="00BE3593"/>
    <w:rsid w:val="00BF28AC"/>
    <w:rsid w:val="00BF7D14"/>
    <w:rsid w:val="00C00956"/>
    <w:rsid w:val="00C0750D"/>
    <w:rsid w:val="00C13B1A"/>
    <w:rsid w:val="00C21B34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7CB7"/>
    <w:rsid w:val="00DD136B"/>
    <w:rsid w:val="00DE4094"/>
    <w:rsid w:val="00DE692B"/>
    <w:rsid w:val="00E053BF"/>
    <w:rsid w:val="00E16729"/>
    <w:rsid w:val="00E2751E"/>
    <w:rsid w:val="00E278BC"/>
    <w:rsid w:val="00E3587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F13D0"/>
    <w:rsid w:val="00F17085"/>
    <w:rsid w:val="00F46757"/>
    <w:rsid w:val="00F747EF"/>
    <w:rsid w:val="00F816C1"/>
    <w:rsid w:val="00FA03B3"/>
    <w:rsid w:val="00FA1749"/>
    <w:rsid w:val="00FA211E"/>
    <w:rsid w:val="00FA31A4"/>
    <w:rsid w:val="00FB12C8"/>
    <w:rsid w:val="00FB3D1A"/>
    <w:rsid w:val="00FC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uiPriority w:val="99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5</cp:revision>
  <cp:lastPrinted>2021-06-07T12:04:00Z</cp:lastPrinted>
  <dcterms:created xsi:type="dcterms:W3CDTF">2022-03-30T07:51:00Z</dcterms:created>
  <dcterms:modified xsi:type="dcterms:W3CDTF">2022-04-01T07:59:00Z</dcterms:modified>
</cp:coreProperties>
</file>