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6D1C25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94713F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Default="008F082E" w:rsidP="006D1C25">
      <w:pPr>
        <w:rPr>
          <w:b/>
          <w:sz w:val="28"/>
        </w:rPr>
      </w:pPr>
      <w:r>
        <w:rPr>
          <w:b/>
          <w:sz w:val="28"/>
        </w:rPr>
        <w:t>от 14.06</w:t>
      </w:r>
      <w:r w:rsidR="00A651F1">
        <w:rPr>
          <w:b/>
          <w:sz w:val="28"/>
        </w:rPr>
        <w:t xml:space="preserve">.2022  № </w:t>
      </w:r>
      <w:r>
        <w:rPr>
          <w:b/>
          <w:sz w:val="28"/>
        </w:rPr>
        <w:t>199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6D1C25" w:rsidRDefault="006D1C25" w:rsidP="006D1C25">
      <w:pPr>
        <w:jc w:val="right"/>
      </w:pPr>
    </w:p>
    <w:p w:rsidR="003968F8" w:rsidRDefault="003968F8" w:rsidP="003968F8">
      <w:pPr>
        <w:rPr>
          <w:b/>
          <w:sz w:val="28"/>
          <w:szCs w:val="28"/>
        </w:rPr>
      </w:pPr>
    </w:p>
    <w:p w:rsidR="00DC16CA" w:rsidRDefault="00DC16C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</w:p>
    <w:p w:rsidR="00DC16CA" w:rsidRDefault="00DC16CA" w:rsidP="00DC16CA">
      <w:pPr>
        <w:pStyle w:val="a6"/>
        <w:spacing w:after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Совета депутатов от 13.11.2020 № 101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b/>
          <w:color w:val="000000"/>
          <w:sz w:val="28"/>
          <w:szCs w:val="28"/>
        </w:rPr>
        <w:tab/>
      </w:r>
    </w:p>
    <w:p w:rsidR="00B33F9D" w:rsidRPr="008E6C3F" w:rsidRDefault="00B33F9D" w:rsidP="00B33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6C3F">
        <w:rPr>
          <w:sz w:val="28"/>
          <w:szCs w:val="28"/>
        </w:rPr>
        <w:t xml:space="preserve">В соответствии </w:t>
      </w:r>
      <w:r w:rsidR="00F66480">
        <w:rPr>
          <w:sz w:val="28"/>
          <w:szCs w:val="28"/>
        </w:rPr>
        <w:t xml:space="preserve">СС статьями 12, 15, 387 </w:t>
      </w:r>
      <w:r w:rsidRPr="008E6C3F">
        <w:rPr>
          <w:sz w:val="28"/>
          <w:szCs w:val="28"/>
        </w:rPr>
        <w:t>Налогового</w:t>
      </w:r>
      <w:r w:rsidR="00F66480">
        <w:rPr>
          <w:sz w:val="28"/>
          <w:szCs w:val="28"/>
        </w:rPr>
        <w:t xml:space="preserve"> кодекса Российской Федерации»</w:t>
      </w:r>
      <w:r w:rsidRPr="008E6C3F">
        <w:rPr>
          <w:sz w:val="28"/>
          <w:szCs w:val="28"/>
        </w:rPr>
        <w:t xml:space="preserve">, </w:t>
      </w:r>
      <w:hyperlink r:id="rId5" w:history="1">
        <w:r w:rsidRPr="00B33F9D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B33F9D"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8E6C3F">
        <w:rPr>
          <w:sz w:val="28"/>
          <w:szCs w:val="28"/>
        </w:rPr>
        <w:t xml:space="preserve"> руководствуясь Уставом </w:t>
      </w:r>
      <w:r>
        <w:rPr>
          <w:color w:val="000000"/>
          <w:sz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</w:t>
      </w:r>
    </w:p>
    <w:p w:rsidR="00B33F9D" w:rsidRDefault="00B33F9D" w:rsidP="00B33F9D">
      <w:pPr>
        <w:ind w:left="17" w:firstLine="692"/>
        <w:jc w:val="both"/>
        <w:rPr>
          <w:sz w:val="28"/>
          <w:szCs w:val="28"/>
        </w:rPr>
      </w:pPr>
      <w:r w:rsidRPr="008E6C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6C3F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8E6C3F">
        <w:rPr>
          <w:sz w:val="28"/>
          <w:szCs w:val="28"/>
        </w:rPr>
        <w:t xml:space="preserve">ести </w:t>
      </w:r>
      <w:r>
        <w:rPr>
          <w:sz w:val="28"/>
          <w:szCs w:val="28"/>
        </w:rPr>
        <w:t>в решение Совета депутатов</w:t>
      </w:r>
      <w:r w:rsidRPr="008E6C3F">
        <w:rPr>
          <w:sz w:val="28"/>
          <w:szCs w:val="28"/>
        </w:rPr>
        <w:t xml:space="preserve"> </w:t>
      </w:r>
      <w:r>
        <w:rPr>
          <w:color w:val="000000"/>
          <w:sz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13.11.2020 № 101 </w:t>
      </w:r>
      <w:r>
        <w:rPr>
          <w:sz w:val="28"/>
          <w:szCs w:val="28"/>
        </w:rPr>
        <w:t>«Об установлении земельного налога» следующие изменения:</w:t>
      </w:r>
    </w:p>
    <w:p w:rsidR="00B33F9D" w:rsidRDefault="00F66480" w:rsidP="00B33F9D">
      <w:pPr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>1) Пункт 7 дополнить подпунктом 7</w:t>
      </w:r>
      <w:r w:rsidR="008F082E">
        <w:rPr>
          <w:sz w:val="28"/>
          <w:szCs w:val="28"/>
        </w:rPr>
        <w:t>)</w:t>
      </w:r>
      <w:r w:rsidR="00B33F9D">
        <w:rPr>
          <w:sz w:val="28"/>
          <w:szCs w:val="28"/>
        </w:rPr>
        <w:t xml:space="preserve"> следующего содержания:</w:t>
      </w:r>
    </w:p>
    <w:p w:rsidR="00B33F9D" w:rsidRDefault="00F66480" w:rsidP="008F082E">
      <w:pPr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="00B33F9D">
        <w:rPr>
          <w:sz w:val="28"/>
          <w:szCs w:val="28"/>
        </w:rPr>
        <w:t>) организации и физические лица – в отношении земельных участков, занятых для приюта животных</w:t>
      </w:r>
      <w:r>
        <w:rPr>
          <w:sz w:val="28"/>
          <w:szCs w:val="28"/>
        </w:rPr>
        <w:t xml:space="preserve">. </w:t>
      </w:r>
      <w:r w:rsidR="00B33F9D">
        <w:rPr>
          <w:sz w:val="28"/>
          <w:szCs w:val="28"/>
        </w:rPr>
        <w:t>О</w:t>
      </w:r>
      <w:r w:rsidR="00B33F9D" w:rsidRPr="008E6C3F">
        <w:rPr>
          <w:sz w:val="28"/>
          <w:szCs w:val="28"/>
        </w:rPr>
        <w:t xml:space="preserve">снованием для предоставления льготы </w:t>
      </w:r>
      <w:r w:rsidR="008F082E">
        <w:rPr>
          <w:sz w:val="28"/>
          <w:szCs w:val="28"/>
        </w:rPr>
        <w:t>в соответствии с настоящим пунктом является заявление о предоставлении налоговой льготы от налогоплательщика</w:t>
      </w:r>
      <w:proofErr w:type="gramStart"/>
      <w:r w:rsidR="008F082E">
        <w:rPr>
          <w:sz w:val="28"/>
          <w:szCs w:val="28"/>
        </w:rPr>
        <w:t>.</w:t>
      </w:r>
      <w:proofErr w:type="gramEnd"/>
      <w:r w:rsidR="008F082E">
        <w:rPr>
          <w:sz w:val="28"/>
          <w:szCs w:val="28"/>
        </w:rPr>
        <w:t xml:space="preserve"> Налогоплательщик вправе представить документы, подтверждающие право на налоговую льготу». </w:t>
      </w:r>
    </w:p>
    <w:p w:rsidR="008F082E" w:rsidRPr="008F082E" w:rsidRDefault="008F082E" w:rsidP="008F082E">
      <w:pPr>
        <w:pStyle w:val="a6"/>
        <w:spacing w:after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 Решение Совета депутатов</w:t>
      </w:r>
      <w:r w:rsidRPr="008E6C3F">
        <w:rPr>
          <w:sz w:val="28"/>
          <w:szCs w:val="28"/>
        </w:rPr>
        <w:t xml:space="preserve"> </w:t>
      </w:r>
      <w:r>
        <w:rPr>
          <w:color w:val="000000"/>
          <w:sz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30.03.2022 № 182 </w:t>
      </w:r>
      <w:r>
        <w:rPr>
          <w:sz w:val="28"/>
          <w:szCs w:val="28"/>
        </w:rPr>
        <w:t>«</w:t>
      </w:r>
      <w:r w:rsidRPr="008F082E">
        <w:rPr>
          <w:bCs/>
          <w:color w:val="000000"/>
          <w:sz w:val="28"/>
          <w:szCs w:val="28"/>
          <w:shd w:val="clear" w:color="auto" w:fill="FFFFFF"/>
        </w:rPr>
        <w:t>О внесении изменений в решение Совета депутатов от 13.11.2020 № 101</w:t>
      </w:r>
      <w:r>
        <w:rPr>
          <w:sz w:val="28"/>
          <w:szCs w:val="28"/>
        </w:rPr>
        <w:t>» - отменить.</w:t>
      </w:r>
    </w:p>
    <w:p w:rsidR="00B33F9D" w:rsidRPr="00DB17F8" w:rsidRDefault="008F082E" w:rsidP="00B33F9D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3</w:t>
      </w:r>
      <w:r w:rsidR="00B33F9D" w:rsidRPr="00A44BCF">
        <w:rPr>
          <w:sz w:val="28"/>
          <w:szCs w:val="28"/>
        </w:rPr>
        <w:t xml:space="preserve">. </w:t>
      </w:r>
      <w:r w:rsidR="00B33F9D" w:rsidRPr="004C364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</w:t>
      </w:r>
      <w:r w:rsidR="00B33F9D">
        <w:rPr>
          <w:sz w:val="28"/>
          <w:szCs w:val="28"/>
        </w:rPr>
        <w:t>,</w:t>
      </w:r>
      <w:r w:rsidR="00B33F9D" w:rsidRPr="004C3648">
        <w:rPr>
          <w:sz w:val="28"/>
          <w:szCs w:val="28"/>
        </w:rPr>
        <w:t xml:space="preserve"> возникшие с </w:t>
      </w:r>
      <w:r>
        <w:rPr>
          <w:sz w:val="28"/>
          <w:szCs w:val="28"/>
        </w:rPr>
        <w:t>0</w:t>
      </w:r>
      <w:r w:rsidR="00B33F9D" w:rsidRPr="004C3648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="00B33F9D" w:rsidRPr="004C3648">
        <w:rPr>
          <w:sz w:val="28"/>
          <w:szCs w:val="28"/>
        </w:rPr>
        <w:t>202</w:t>
      </w:r>
      <w:r w:rsidR="00B33F9D">
        <w:rPr>
          <w:sz w:val="28"/>
          <w:szCs w:val="28"/>
        </w:rPr>
        <w:t>1 года</w:t>
      </w:r>
      <w:r>
        <w:rPr>
          <w:sz w:val="28"/>
          <w:szCs w:val="28"/>
        </w:rPr>
        <w:t>.</w:t>
      </w:r>
    </w:p>
    <w:p w:rsidR="00B33F9D" w:rsidRDefault="00B33F9D" w:rsidP="00DC16CA">
      <w:pPr>
        <w:pStyle w:val="a6"/>
        <w:spacing w:after="0"/>
        <w:rPr>
          <w:b/>
          <w:color w:val="000000"/>
          <w:sz w:val="28"/>
          <w:szCs w:val="28"/>
        </w:rPr>
      </w:pPr>
    </w:p>
    <w:p w:rsidR="00E9370E" w:rsidRDefault="00E9370E" w:rsidP="00E9370E">
      <w:pPr>
        <w:jc w:val="both"/>
        <w:rPr>
          <w:sz w:val="28"/>
          <w:szCs w:val="28"/>
        </w:rPr>
      </w:pPr>
    </w:p>
    <w:p w:rsidR="008F082E" w:rsidRDefault="008F082E" w:rsidP="00E937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Секретарь Совета депутатов </w:t>
      </w:r>
    </w:p>
    <w:p w:rsidR="00E9370E" w:rsidRPr="008F082E" w:rsidRDefault="00E9370E" w:rsidP="00E9370E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Золотостепского 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0656EF">
        <w:rPr>
          <w:b/>
          <w:color w:val="000000"/>
          <w:sz w:val="28"/>
          <w:szCs w:val="28"/>
        </w:rPr>
        <w:t>Н.И.Штода</w:t>
      </w:r>
    </w:p>
    <w:p w:rsidR="00E9370E" w:rsidRPr="005D6CAA" w:rsidRDefault="00E9370E" w:rsidP="00E9370E">
      <w:pPr>
        <w:rPr>
          <w:sz w:val="28"/>
          <w:szCs w:val="28"/>
        </w:rPr>
      </w:pPr>
    </w:p>
    <w:p w:rsidR="00E9370E" w:rsidRDefault="00E9370E" w:rsidP="00E9370E">
      <w:pPr>
        <w:ind w:left="-540" w:firstLine="720"/>
        <w:jc w:val="both"/>
        <w:rPr>
          <w:sz w:val="28"/>
          <w:szCs w:val="28"/>
        </w:rPr>
      </w:pPr>
    </w:p>
    <w:p w:rsidR="00E9370E" w:rsidRDefault="00E9370E" w:rsidP="00E9370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9370E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13C06"/>
    <w:rsid w:val="000568D5"/>
    <w:rsid w:val="000656EF"/>
    <w:rsid w:val="000756CA"/>
    <w:rsid w:val="000D43EB"/>
    <w:rsid w:val="001015BD"/>
    <w:rsid w:val="00110E55"/>
    <w:rsid w:val="001970AA"/>
    <w:rsid w:val="001F663F"/>
    <w:rsid w:val="002D41E8"/>
    <w:rsid w:val="002E0650"/>
    <w:rsid w:val="003968F8"/>
    <w:rsid w:val="003B2BBB"/>
    <w:rsid w:val="00434C83"/>
    <w:rsid w:val="00487056"/>
    <w:rsid w:val="00677146"/>
    <w:rsid w:val="006D1C25"/>
    <w:rsid w:val="006F3D3B"/>
    <w:rsid w:val="00744DA1"/>
    <w:rsid w:val="00837858"/>
    <w:rsid w:val="008F082E"/>
    <w:rsid w:val="00940CCD"/>
    <w:rsid w:val="0094713F"/>
    <w:rsid w:val="009D79B7"/>
    <w:rsid w:val="009E56A1"/>
    <w:rsid w:val="00A16700"/>
    <w:rsid w:val="00A651F1"/>
    <w:rsid w:val="00A83295"/>
    <w:rsid w:val="00AD06EB"/>
    <w:rsid w:val="00B33F9D"/>
    <w:rsid w:val="00B7098C"/>
    <w:rsid w:val="00BA1E64"/>
    <w:rsid w:val="00C03929"/>
    <w:rsid w:val="00C07AFE"/>
    <w:rsid w:val="00C70534"/>
    <w:rsid w:val="00CB6B91"/>
    <w:rsid w:val="00CC3B1D"/>
    <w:rsid w:val="00DC16CA"/>
    <w:rsid w:val="00DD2492"/>
    <w:rsid w:val="00E10947"/>
    <w:rsid w:val="00E9370E"/>
    <w:rsid w:val="00F66480"/>
    <w:rsid w:val="00F71C0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9370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9370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6">
    <w:name w:val="Body Text"/>
    <w:basedOn w:val="a"/>
    <w:link w:val="a7"/>
    <w:rsid w:val="00DC16CA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C16CA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C16CA"/>
    <w:rPr>
      <w:color w:val="106BBE"/>
    </w:rPr>
  </w:style>
  <w:style w:type="paragraph" w:customStyle="1" w:styleId="s1">
    <w:name w:val="s_1"/>
    <w:basedOn w:val="a"/>
    <w:rsid w:val="00DC16CA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Информация о версии"/>
    <w:basedOn w:val="a"/>
    <w:next w:val="a"/>
    <w:uiPriority w:val="99"/>
    <w:rsid w:val="00DC16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35100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2022-06-15T06:30:00Z</cp:lastPrinted>
  <dcterms:created xsi:type="dcterms:W3CDTF">2022-06-15T06:08:00Z</dcterms:created>
  <dcterms:modified xsi:type="dcterms:W3CDTF">2022-06-15T06:57:00Z</dcterms:modified>
</cp:coreProperties>
</file>