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8A6567" w:rsidRDefault="008A6567" w:rsidP="005F68B9">
      <w:pPr>
        <w:jc w:val="center"/>
        <w:rPr>
          <w:b/>
          <w:bCs/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E77226">
        <w:rPr>
          <w:b/>
          <w:bCs/>
          <w:color w:val="000000"/>
          <w:sz w:val="28"/>
          <w:szCs w:val="28"/>
        </w:rPr>
        <w:t>01.03.2024</w:t>
      </w:r>
      <w:r w:rsidR="00D265EB">
        <w:rPr>
          <w:b/>
          <w:bCs/>
          <w:color w:val="000000"/>
          <w:sz w:val="28"/>
          <w:szCs w:val="28"/>
        </w:rPr>
        <w:t xml:space="preserve"> г. №</w:t>
      </w:r>
      <w:r w:rsidR="0030087A">
        <w:rPr>
          <w:b/>
          <w:bCs/>
          <w:color w:val="000000"/>
          <w:sz w:val="28"/>
          <w:szCs w:val="28"/>
        </w:rPr>
        <w:t xml:space="preserve"> </w:t>
      </w:r>
      <w:r w:rsidR="00E77226">
        <w:rPr>
          <w:b/>
          <w:bCs/>
          <w:color w:val="000000"/>
          <w:sz w:val="28"/>
          <w:szCs w:val="28"/>
        </w:rPr>
        <w:t>32</w:t>
      </w:r>
    </w:p>
    <w:p w:rsidR="009F106C" w:rsidRDefault="009F106C" w:rsidP="005F68B9">
      <w:pPr>
        <w:jc w:val="center"/>
      </w:pPr>
      <w:r>
        <w:t xml:space="preserve">с.Александровка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591E3A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E00C45" w:rsidRPr="005D359D" w:rsidRDefault="00E77226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bookmarkStart w:id="0" w:name="_GoBack"/>
      <w:bookmarkEnd w:id="0"/>
      <w:r w:rsidRPr="000726E2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3974FE" w:rsidRPr="005D359D">
        <w:rPr>
          <w:sz w:val="28"/>
          <w:szCs w:val="28"/>
        </w:rPr>
        <w:t xml:space="preserve">, Устава </w:t>
      </w:r>
      <w:r w:rsidR="00E00C45" w:rsidRPr="005D359D">
        <w:rPr>
          <w:sz w:val="28"/>
          <w:szCs w:val="28"/>
        </w:rPr>
        <w:t>Золотостепского</w:t>
      </w:r>
      <w:r w:rsidR="003974FE" w:rsidRPr="005D359D">
        <w:rPr>
          <w:sz w:val="28"/>
          <w:szCs w:val="28"/>
        </w:rPr>
        <w:t xml:space="preserve"> муниципального образования </w:t>
      </w:r>
      <w:r w:rsidR="00E00C45" w:rsidRPr="005D359D">
        <w:rPr>
          <w:sz w:val="28"/>
          <w:szCs w:val="28"/>
        </w:rPr>
        <w:t xml:space="preserve">Советского </w:t>
      </w:r>
      <w:r w:rsidR="003974FE" w:rsidRPr="005D359D">
        <w:rPr>
          <w:sz w:val="28"/>
          <w:szCs w:val="28"/>
        </w:rPr>
        <w:t>муниципального района Саратовской области,</w:t>
      </w:r>
      <w:r w:rsidR="00E00C45" w:rsidRPr="005D359D">
        <w:rPr>
          <w:sz w:val="28"/>
          <w:szCs w:val="28"/>
        </w:rPr>
        <w:t xml:space="preserve"> Совет депутатов Золотостепского муниципального образования РЕШИЛ:</w:t>
      </w:r>
    </w:p>
    <w:p w:rsidR="00E00C45" w:rsidRPr="005D359D" w:rsidRDefault="00E00C45" w:rsidP="00E00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E77226" w:rsidRPr="000726E2" w:rsidRDefault="000071FE" w:rsidP="00E7722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77226" w:rsidRPr="000726E2">
        <w:rPr>
          <w:sz w:val="28"/>
          <w:szCs w:val="28"/>
        </w:rPr>
        <w:t>Пункт</w:t>
      </w:r>
      <w:r w:rsidR="00E77226">
        <w:rPr>
          <w:sz w:val="28"/>
          <w:szCs w:val="28"/>
        </w:rPr>
        <w:t xml:space="preserve"> 12 </w:t>
      </w:r>
      <w:r>
        <w:rPr>
          <w:sz w:val="28"/>
          <w:szCs w:val="28"/>
        </w:rPr>
        <w:t>части</w:t>
      </w:r>
      <w:r w:rsidR="00E77226">
        <w:rPr>
          <w:sz w:val="28"/>
          <w:szCs w:val="28"/>
        </w:rPr>
        <w:t xml:space="preserve"> 1</w:t>
      </w:r>
      <w:r w:rsidR="00E77226" w:rsidRPr="000726E2">
        <w:rPr>
          <w:sz w:val="28"/>
          <w:szCs w:val="28"/>
        </w:rPr>
        <w:t xml:space="preserve"> статьи </w:t>
      </w:r>
      <w:r w:rsidR="00E77226">
        <w:rPr>
          <w:sz w:val="28"/>
          <w:szCs w:val="28"/>
        </w:rPr>
        <w:t>3</w:t>
      </w:r>
      <w:r w:rsidR="00E77226" w:rsidRPr="000726E2">
        <w:rPr>
          <w:b/>
          <w:sz w:val="28"/>
          <w:szCs w:val="28"/>
        </w:rPr>
        <w:t xml:space="preserve"> </w:t>
      </w:r>
      <w:r w:rsidR="00E77226" w:rsidRPr="000726E2">
        <w:rPr>
          <w:sz w:val="28"/>
          <w:szCs w:val="28"/>
        </w:rPr>
        <w:t>изложить в следующей редакции:</w:t>
      </w:r>
    </w:p>
    <w:p w:rsidR="00E77226" w:rsidRPr="000726E2" w:rsidRDefault="00E77226" w:rsidP="00E772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0726E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>
        <w:rPr>
          <w:sz w:val="28"/>
          <w:szCs w:val="28"/>
        </w:rPr>
        <w:t>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Золотостепского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Pr="00213C2B">
        <w:rPr>
          <w:sz w:val="28"/>
          <w:szCs w:val="28"/>
        </w:rPr>
        <w:t>Золотостепского муниципального образования Советского   муниципального района  Саратовской области».</w:t>
      </w:r>
    </w:p>
    <w:p w:rsidR="001976E8" w:rsidRPr="008231D9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1D9">
        <w:rPr>
          <w:sz w:val="28"/>
          <w:szCs w:val="28"/>
        </w:rPr>
        <w:t>3. Провести  Публичные  слуша</w:t>
      </w:r>
      <w:r w:rsidR="00202D4A" w:rsidRPr="008231D9">
        <w:rPr>
          <w:sz w:val="28"/>
          <w:szCs w:val="28"/>
        </w:rPr>
        <w:t xml:space="preserve">ния </w:t>
      </w:r>
      <w:r w:rsidR="00332FCF">
        <w:rPr>
          <w:sz w:val="28"/>
          <w:szCs w:val="28"/>
        </w:rPr>
        <w:t xml:space="preserve">   </w:t>
      </w:r>
      <w:r w:rsidR="006F3E9C">
        <w:rPr>
          <w:sz w:val="28"/>
          <w:szCs w:val="28"/>
        </w:rPr>
        <w:t xml:space="preserve">14 марта 2024 года в 11.00 </w:t>
      </w:r>
      <w:r w:rsidRPr="008231D9">
        <w:rPr>
          <w:sz w:val="28"/>
          <w:szCs w:val="28"/>
        </w:rPr>
        <w:t xml:space="preserve"> часов в администрации с.Александровка по адресу: Саратовская область, Советский район, с.Александровка, ул.Юбилейная, д.2. 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tab/>
        <w:t>4. Поручить проведение Публичных слушаний комиссии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Золотостепского муниципального образования, представители </w:t>
      </w:r>
      <w:r w:rsidRPr="00213C2B">
        <w:rPr>
          <w:sz w:val="28"/>
          <w:szCs w:val="28"/>
        </w:rPr>
        <w:lastRenderedPageBreak/>
        <w:t>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>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с.Александровка, ул.Юбилейная, д.2, по телефону (84566) 6-42-40.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E00C45">
        <w:rPr>
          <w:b/>
          <w:color w:val="000000"/>
          <w:spacing w:val="-5"/>
          <w:sz w:val="28"/>
          <w:szCs w:val="28"/>
        </w:rPr>
        <w:t>И.С.Водолазов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071FE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0087A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F0673"/>
    <w:rsid w:val="003F69E6"/>
    <w:rsid w:val="00404EBE"/>
    <w:rsid w:val="00405650"/>
    <w:rsid w:val="00405AC5"/>
    <w:rsid w:val="00407709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0783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6F3E9C"/>
    <w:rsid w:val="00722142"/>
    <w:rsid w:val="0072264A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64D9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A6567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20A3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171"/>
    <w:rsid w:val="00DC3F96"/>
    <w:rsid w:val="00DD5CE0"/>
    <w:rsid w:val="00DD6595"/>
    <w:rsid w:val="00DE1FE7"/>
    <w:rsid w:val="00DE5075"/>
    <w:rsid w:val="00DE5626"/>
    <w:rsid w:val="00E00C45"/>
    <w:rsid w:val="00E04B94"/>
    <w:rsid w:val="00E074DF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77226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2847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9</cp:revision>
  <cp:lastPrinted>2022-05-06T06:23:00Z</cp:lastPrinted>
  <dcterms:created xsi:type="dcterms:W3CDTF">2024-02-16T07:34:00Z</dcterms:created>
  <dcterms:modified xsi:type="dcterms:W3CDTF">2024-03-01T11:28:00Z</dcterms:modified>
</cp:coreProperties>
</file>