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86" w:rsidRDefault="00AC3586" w:rsidP="00AC358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86" w:rsidRDefault="00AC3586" w:rsidP="00AC3586">
      <w:pPr>
        <w:pStyle w:val="4"/>
        <w:spacing w:line="240" w:lineRule="auto"/>
      </w:pPr>
      <w:r>
        <w:t>АДМИНИСТРАЦИЯ</w:t>
      </w:r>
    </w:p>
    <w:p w:rsidR="00AC3586" w:rsidRPr="00E759F9" w:rsidRDefault="00AC3586" w:rsidP="00AC35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AC3586" w:rsidRDefault="00AC3586" w:rsidP="00AC3586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AC3586" w:rsidRDefault="00AC3586" w:rsidP="00AC3586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AC3586" w:rsidRDefault="00AC3586" w:rsidP="00AC3586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AC3586" w:rsidRPr="00CD5243" w:rsidRDefault="00AC3586" w:rsidP="00AC3586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15540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AC3586" w:rsidRPr="007C3C4B" w:rsidRDefault="00AC3586" w:rsidP="00AC3586">
      <w:pPr>
        <w:jc w:val="center"/>
        <w:rPr>
          <w:sz w:val="6"/>
          <w:szCs w:val="6"/>
        </w:rPr>
      </w:pPr>
    </w:p>
    <w:p w:rsidR="00AC3586" w:rsidRDefault="00AC3586" w:rsidP="00AC3586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AC3586" w:rsidRDefault="00AC3586" w:rsidP="00AC3586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AC3586" w:rsidRDefault="00AC3586" w:rsidP="00AC3586">
      <w:pPr>
        <w:pStyle w:val="a5"/>
        <w:jc w:val="center"/>
        <w:rPr>
          <w:sz w:val="20"/>
        </w:rPr>
      </w:pPr>
    </w:p>
    <w:p w:rsidR="00AC3586" w:rsidRDefault="00AC3586" w:rsidP="00AC3586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AC3586" w:rsidRPr="00F41386" w:rsidRDefault="00AC3586" w:rsidP="00AC3586">
      <w:pPr>
        <w:pStyle w:val="a5"/>
        <w:rPr>
          <w:b/>
          <w:sz w:val="24"/>
          <w:szCs w:val="24"/>
        </w:rPr>
      </w:pPr>
    </w:p>
    <w:p w:rsidR="00AC3586" w:rsidRPr="00646F7A" w:rsidRDefault="00AC3586" w:rsidP="00AC3586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AC3586" w:rsidRPr="00F41386" w:rsidRDefault="00AC3586" w:rsidP="00AC3586">
      <w:pPr>
        <w:pStyle w:val="a5"/>
        <w:rPr>
          <w:b/>
          <w:sz w:val="24"/>
          <w:szCs w:val="24"/>
        </w:rPr>
      </w:pPr>
    </w:p>
    <w:p w:rsidR="00AC3586" w:rsidRPr="0070520E" w:rsidRDefault="00AC3586" w:rsidP="00AC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</w:t>
      </w:r>
      <w:proofErr w:type="gramEnd"/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1D5E">
        <w:rPr>
          <w:rFonts w:ascii="Times New Roman" w:eastAsia="Calibri" w:hAnsi="Times New Roman" w:cs="Times New Roman"/>
          <w:sz w:val="28"/>
          <w:szCs w:val="28"/>
        </w:rPr>
        <w:t>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AC3586" w:rsidRPr="001662FB" w:rsidRDefault="00AC3586" w:rsidP="00AC3586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AC3586" w:rsidRDefault="00AC3586" w:rsidP="00AC358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AC3586" w:rsidRDefault="00AC3586" w:rsidP="00AC3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586" w:rsidRPr="00F41386" w:rsidRDefault="00AC3586" w:rsidP="00AC3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586" w:rsidRPr="0070520E" w:rsidRDefault="00AC3586" w:rsidP="00AC3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AC3586" w:rsidRPr="009D580C" w:rsidRDefault="00AC3586" w:rsidP="00AC3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AC3586" w:rsidRPr="009D580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070A34" w:rsidRPr="00AC3586" w:rsidRDefault="00AC3586" w:rsidP="00AC3586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AC358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AC3586" w:rsidRDefault="00AC3586" w:rsidP="00AC3586">
      <w:pPr>
        <w:spacing w:after="0" w:line="240" w:lineRule="auto"/>
        <w:ind w:left="11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C3586">
        <w:rPr>
          <w:rFonts w:ascii="Times New Roman" w:hAnsi="Times New Roman" w:cs="Times New Roman"/>
        </w:rPr>
        <w:t>дминистрации от 16.09.2024 № 57</w:t>
      </w:r>
    </w:p>
    <w:p w:rsidR="00AC3586" w:rsidRDefault="00AC3586" w:rsidP="00AC3586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AC3586" w:rsidRDefault="00AC3586" w:rsidP="00AC3586">
      <w:pPr>
        <w:spacing w:after="0"/>
        <w:jc w:val="right"/>
      </w:pPr>
    </w:p>
    <w:p w:rsidR="00AC3586" w:rsidRPr="00AC3586" w:rsidRDefault="00AC3586" w:rsidP="00AC3586">
      <w:pPr>
        <w:pStyle w:val="a7"/>
        <w:numPr>
          <w:ilvl w:val="0"/>
          <w:numId w:val="1"/>
        </w:numPr>
        <w:ind w:left="1985" w:hanging="284"/>
        <w:rPr>
          <w:b/>
          <w:bCs/>
        </w:rPr>
      </w:pPr>
      <w:r w:rsidRPr="00AC3586">
        <w:rPr>
          <w:b/>
          <w:bCs/>
        </w:rPr>
        <w:t>Уточняемые реквизиты адреса, содержащиеся в Государственном адресном реестре:</w:t>
      </w:r>
    </w:p>
    <w:p w:rsidR="00AC3586" w:rsidRDefault="00AC3586" w:rsidP="00AC3586">
      <w:pPr>
        <w:pStyle w:val="a7"/>
        <w:ind w:left="1985"/>
        <w:rPr>
          <w:b/>
          <w:bCs/>
          <w:sz w:val="28"/>
          <w:szCs w:val="28"/>
        </w:rPr>
      </w:pPr>
    </w:p>
    <w:tbl>
      <w:tblPr>
        <w:tblStyle w:val="ab"/>
        <w:tblW w:w="15734" w:type="dxa"/>
        <w:tblLayout w:type="fixed"/>
        <w:tblLook w:val="04A0"/>
      </w:tblPr>
      <w:tblGrid>
        <w:gridCol w:w="709"/>
        <w:gridCol w:w="1418"/>
        <w:gridCol w:w="1417"/>
        <w:gridCol w:w="1985"/>
        <w:gridCol w:w="1842"/>
        <w:gridCol w:w="1985"/>
        <w:gridCol w:w="1843"/>
        <w:gridCol w:w="850"/>
        <w:gridCol w:w="1985"/>
        <w:gridCol w:w="1700"/>
      </w:tblGrid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Тип и номер здания (строения, сооружения)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объекта адреса объекта адресации </w:t>
            </w:r>
            <w:proofErr w:type="gramStart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 ГАР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105e99c1-914f-4bc0-9540-dece13800730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6c377578-5b2f-48e0-8694-42c24d2659e5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f1e49557-aa25-47c4-80f1-41003bce05b0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d83a5abc-4d67-4538-bc34-3c020c7b9b4d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42b13c65-14cd-4c95-b3cf-ba44a2313e13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707b75ea-dda2-4e80-b48c-fbeab5d5f9e3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5dbb58fe-4399-469a-b4dd-281567efa7ba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bd6736ed-6ae0-43e4-ac05-3a4f58b4b61d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3a10a469-9e04-4cd4-ba47-10ca959b25d2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52c1c013-c70f-477a-bdbe-479df54d90cc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fb2c936b-ebfd-4380-9de6-09e701fa1880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Золотая 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3ec20ff8-296c-46bb-ac61-299d676bfbfd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2d3364a3-4bed-4536-8ce1-731f4dc9a9e9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20234df9-337b-48b4-8cfd-17bead2da785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5795adf0-85fc-4aa6-a7b8-59b6f2f65d5d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d15c5ff9-82e3-44fc-a44e-2817dd5e6bba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3e0e8358-f420-4b63-b846-718c894d9d1f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75d65ad3-6f84-432e-87e0-268495ac8c16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0449a9a9-489b-46c0-8b45-2998dd28c723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ccc6ee8a-65a1-4266-bf5b-c1349d4c0cd6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675e73da-6676-4c10-ad37-1982571fc986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954939ab-dee6-4d62-8727-5b9392f7af34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667e9917-7051-457e-bdb7-d28a763b385b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6e88ba59-47b3-4f42-86c8-cdc624f2242c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Советский муниципальный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314dd05f-0449-4433-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96a7-d0d626b92a6e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cd517073-8c4f-43d1-abdf-1e84efee4137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0a9ab16b-8748-4c6e-8bf3-5d4e34b571ba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e7a2b582-c015-4d55-ba74-faf7bf986e29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8f7f23e8-1b62-4693-9559-8058b36b18ee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586" w:rsidRPr="00AC3586" w:rsidRDefault="00AC3586" w:rsidP="00AC3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3586" w:rsidRPr="00AC3586" w:rsidRDefault="00AC3586" w:rsidP="00AC35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586" w:rsidRDefault="00AC3586" w:rsidP="00AC3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586">
        <w:rPr>
          <w:rFonts w:ascii="Times New Roman" w:hAnsi="Times New Roman" w:cs="Times New Roman"/>
          <w:b/>
          <w:bCs/>
          <w:sz w:val="24"/>
          <w:szCs w:val="24"/>
        </w:rPr>
        <w:t>2. Уточненные реквизиты адреса, необходимые для внесения изменений в Государственный адресный реестр</w:t>
      </w:r>
    </w:p>
    <w:tbl>
      <w:tblPr>
        <w:tblStyle w:val="ab"/>
        <w:tblW w:w="15734" w:type="dxa"/>
        <w:tblLayout w:type="fixed"/>
        <w:tblLook w:val="04A0"/>
      </w:tblPr>
      <w:tblGrid>
        <w:gridCol w:w="709"/>
        <w:gridCol w:w="1418"/>
        <w:gridCol w:w="1417"/>
        <w:gridCol w:w="1985"/>
        <w:gridCol w:w="1842"/>
        <w:gridCol w:w="1985"/>
        <w:gridCol w:w="1843"/>
        <w:gridCol w:w="850"/>
        <w:gridCol w:w="1985"/>
        <w:gridCol w:w="1700"/>
      </w:tblGrid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Тип и номер здания (стро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ения, сооружения)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объекта адреса объекта адресации </w:t>
            </w:r>
            <w:proofErr w:type="gramStart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64:33:080102:559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105e99c1-914f-4bc0-9540-dece13800730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64:33:080102:917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6c377578-5b2f-48e0-8694-42c24d2659e5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64:33:080102:563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f1e49557-aa25-47c4-80f1-41003bce05b0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64:33:080102:587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d83a5abc-4d67-4538-bc34-3c020c7b9b4d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64:33:080102:786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42b13c65-14cd-4c95-b3cf-ba44a2313e13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64:33:080102:733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707b75ea-dda2-4e80-b48c-fbeab5d5f9e3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64:33:080102:1211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5dbb58fe-4399-469a-b4dd-281567efa7ba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64:33:080102:568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bd6736ed-6ae0-43e4-ac05-3a4f58b4b61d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64:33:080102:927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3a10a469-9e04-4cd4-ba47-10ca959b25d2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64:33:080102:800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52c1c013-c70f-477a-bdbe-479df54d90cc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64:33:080102:1231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fb2c936b-ebfd-4380-9de6-09e701fa1880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Золотая 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64:33:010101:194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3ec20ff8-296c-46bb-ac61-299d676bfbfd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64:33:080214:231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2d3364a3-4bed-4536-8ce1-731f4dc9a9e9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64:33:080214:364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20234df9-337b-48b4-8cfd-17bead2da785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64:33:080208:58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5795adf0-85fc-4aa6-a7b8-59b6f2f65d5d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64:33:080214:381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d15c5ff9-82e3-44fc-a44e-2817dd5e6bba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64:33:080214:455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3e0e8358-f420-4b63-b846-718c894d9d1f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64:33:010101:193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75d65ad3-6f84-432e-87e0-268495ac8c16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64:33:080214:228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0449a9a9-489b-46c0-8b45-2998dd28c723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64:33:080214:224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ccc6ee8a-65a1-4266-bf5b-c1349d4c0cd6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64:33:080214:354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675e73da-6676-4c10-ad37-1982571fc986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64:33:080214:429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954939ab-dee6-4d62-8727-5b9392f7af34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64:33:080214:319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667e9917-7051-457e-bdb7-d28a763b385b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64:33:080214:192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6e88ba59-47b3-4f42-86c8-cdc624f2242c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Челюскинцев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64:33:080214:254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64:33:080214:264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314dd05f-0449-4433-96a7-d0d626b92a6e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64:33:080214:668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cd517073-8c4f-43d1-abdf-1e84efee4137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Советский муниципальный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64:33:080208:64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0a9ab16b-8748-4c6e-</w:t>
            </w:r>
            <w:r w:rsidRPr="00AC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8bf3-5d4e34b571ba</w:t>
            </w:r>
          </w:p>
        </w:tc>
      </w:tr>
      <w:tr w:rsidR="00AC3586" w:rsidRPr="00FE3B8C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</w:t>
            </w:r>
            <w:r w:rsidR="00D554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e7a2b582-c015-4d55-ba74-faf7bf986e29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64:33:080214:162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8f7f23e8-1b62-4693-9559-8058b36b18ee</w:t>
            </w:r>
          </w:p>
        </w:tc>
      </w:tr>
      <w:tr w:rsidR="00AC3586" w:rsidRPr="00AC3586" w:rsidTr="00AC3586">
        <w:tc>
          <w:tcPr>
            <w:tcW w:w="709" w:type="dxa"/>
          </w:tcPr>
          <w:p w:rsidR="00AC3586" w:rsidRPr="00AC3586" w:rsidRDefault="00AC3586" w:rsidP="00AC3586">
            <w:pPr>
              <w:pStyle w:val="ac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842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Золотостепское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</w:p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843" w:type="dxa"/>
          </w:tcPr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AC3586" w:rsidRPr="00AC3586" w:rsidRDefault="00AC3586" w:rsidP="00AC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85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1985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6">
              <w:rPr>
                <w:rFonts w:ascii="Times New Roman" w:hAnsi="Times New Roman" w:cs="Times New Roman"/>
                <w:sz w:val="24"/>
                <w:szCs w:val="24"/>
              </w:rPr>
              <w:t>64:33:080213:54</w:t>
            </w:r>
          </w:p>
        </w:tc>
        <w:tc>
          <w:tcPr>
            <w:tcW w:w="1700" w:type="dxa"/>
          </w:tcPr>
          <w:p w:rsidR="00AC3586" w:rsidRPr="00AC3586" w:rsidRDefault="00AC3586" w:rsidP="00AC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586" w:rsidRDefault="00AC3586" w:rsidP="00AC3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B8C" w:rsidRPr="00FE3B8C" w:rsidRDefault="00FE3B8C" w:rsidP="00FE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8C">
        <w:rPr>
          <w:rFonts w:ascii="Times New Roman" w:hAnsi="Times New Roman" w:cs="Times New Roman"/>
          <w:b/>
          <w:sz w:val="24"/>
          <w:szCs w:val="24"/>
        </w:rPr>
        <w:t>Верно: главный специалист</w:t>
      </w:r>
    </w:p>
    <w:p w:rsidR="00FE3B8C" w:rsidRPr="00FE3B8C" w:rsidRDefault="00FE3B8C" w:rsidP="00FE3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8C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       А.Т. Рахметова</w:t>
      </w:r>
    </w:p>
    <w:sectPr w:rsidR="00FE3B8C" w:rsidRPr="00FE3B8C" w:rsidSect="00AC3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AB1"/>
    <w:multiLevelType w:val="hybridMultilevel"/>
    <w:tmpl w:val="48EAB9A8"/>
    <w:lvl w:ilvl="0" w:tplc="9A4A9D7C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">
    <w:nsid w:val="21295546"/>
    <w:multiLevelType w:val="hybridMultilevel"/>
    <w:tmpl w:val="FF18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32076"/>
    <w:multiLevelType w:val="hybridMultilevel"/>
    <w:tmpl w:val="FF18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3586"/>
    <w:rsid w:val="00070A34"/>
    <w:rsid w:val="0039320D"/>
    <w:rsid w:val="00715F90"/>
    <w:rsid w:val="00A61D66"/>
    <w:rsid w:val="00AC3586"/>
    <w:rsid w:val="00B8546F"/>
    <w:rsid w:val="00D554E4"/>
    <w:rsid w:val="00E23C4E"/>
    <w:rsid w:val="00E248A9"/>
    <w:rsid w:val="00FB69E9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86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AC3586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C3586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C358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C35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C3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AC358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AC3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C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58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C3586"/>
    <w:pPr>
      <w:jc w:val="left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C3586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2024-09-16T06:57:00Z</dcterms:created>
  <dcterms:modified xsi:type="dcterms:W3CDTF">2024-09-16T07:13:00Z</dcterms:modified>
</cp:coreProperties>
</file>