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A325E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86DA2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406E5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9C49F8" w:rsidP="005F68B9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1613D0">
        <w:rPr>
          <w:b/>
          <w:bCs/>
          <w:sz w:val="28"/>
        </w:rPr>
        <w:t>25</w:t>
      </w:r>
      <w:r>
        <w:rPr>
          <w:b/>
          <w:bCs/>
          <w:sz w:val="28"/>
        </w:rPr>
        <w:t>.10.202</w:t>
      </w:r>
      <w:r w:rsidR="001613D0">
        <w:rPr>
          <w:b/>
          <w:bCs/>
          <w:sz w:val="28"/>
        </w:rPr>
        <w:t>4</w:t>
      </w:r>
      <w:r w:rsidR="00686DA2">
        <w:rPr>
          <w:b/>
          <w:bCs/>
          <w:sz w:val="28"/>
        </w:rPr>
        <w:t xml:space="preserve"> г. № </w:t>
      </w:r>
      <w:r w:rsidR="001613D0">
        <w:rPr>
          <w:b/>
          <w:bCs/>
          <w:sz w:val="28"/>
        </w:rPr>
        <w:t>70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BD2E60" w:rsidRPr="00D46C6F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Золотостепского муниципального образования от  28.04.2017 № 144</w:t>
      </w:r>
    </w:p>
    <w:p w:rsidR="00BD2E60" w:rsidRDefault="00BD2E60" w:rsidP="00BD2E60">
      <w:pPr>
        <w:shd w:val="clear" w:color="auto" w:fill="FFFFFF"/>
        <w:jc w:val="both"/>
        <w:rPr>
          <w:sz w:val="24"/>
          <w:szCs w:val="24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="008A6D7E" w:rsidRPr="008A6D7E">
        <w:rPr>
          <w:sz w:val="28"/>
          <w:szCs w:val="28"/>
        </w:rPr>
        <w:t xml:space="preserve">от </w:t>
      </w:r>
      <w:r w:rsidR="004A36FD" w:rsidRPr="00AD1D23">
        <w:rPr>
          <w:sz w:val="28"/>
          <w:szCs w:val="28"/>
        </w:rPr>
        <w:t>13.12.2023  № 20</w:t>
      </w:r>
      <w:r w:rsidR="004A36FD" w:rsidRPr="002B2FD9">
        <w:rPr>
          <w:sz w:val="28"/>
          <w:szCs w:val="28"/>
        </w:rPr>
        <w:t xml:space="preserve"> </w:t>
      </w:r>
      <w:r w:rsidR="004A36FD">
        <w:rPr>
          <w:sz w:val="28"/>
          <w:szCs w:val="28"/>
        </w:rPr>
        <w:t xml:space="preserve"> </w:t>
      </w:r>
      <w:r w:rsidR="008A6D7E" w:rsidRPr="008A6D7E">
        <w:rPr>
          <w:sz w:val="28"/>
          <w:szCs w:val="28"/>
        </w:rPr>
        <w:t>«О бюджете Золотостепского муниципального образования на 202</w:t>
      </w:r>
      <w:r w:rsidR="004A36FD">
        <w:rPr>
          <w:sz w:val="28"/>
          <w:szCs w:val="28"/>
        </w:rPr>
        <w:t>4</w:t>
      </w:r>
      <w:r w:rsidR="008A6D7E" w:rsidRPr="008A6D7E">
        <w:rPr>
          <w:sz w:val="28"/>
          <w:szCs w:val="28"/>
        </w:rPr>
        <w:t xml:space="preserve"> год и на плановый период 202</w:t>
      </w:r>
      <w:r w:rsidR="004A36FD">
        <w:rPr>
          <w:sz w:val="28"/>
          <w:szCs w:val="28"/>
        </w:rPr>
        <w:t>5</w:t>
      </w:r>
      <w:r w:rsidR="008A6D7E" w:rsidRPr="008A6D7E">
        <w:rPr>
          <w:sz w:val="28"/>
          <w:szCs w:val="28"/>
        </w:rPr>
        <w:t xml:space="preserve"> и 202</w:t>
      </w:r>
      <w:r w:rsidR="004A36FD">
        <w:rPr>
          <w:sz w:val="28"/>
          <w:szCs w:val="28"/>
        </w:rPr>
        <w:t>6</w:t>
      </w:r>
      <w:r w:rsidR="008A6D7E" w:rsidRPr="008A6D7E">
        <w:rPr>
          <w:sz w:val="28"/>
          <w:szCs w:val="28"/>
        </w:rPr>
        <w:t xml:space="preserve"> годов»</w:t>
      </w:r>
      <w:r w:rsidRPr="002B2F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Внести  в решение  Совета депутатов Золотостепского  муниципального  образования  от 28.04.2017  № 144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Золотостепского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 изложить в новой редакции: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F44AA">
        <w:rPr>
          <w:sz w:val="28"/>
          <w:szCs w:val="28"/>
        </w:rPr>
        <w:t xml:space="preserve">. </w:t>
      </w:r>
      <w:r w:rsidRPr="000531F4">
        <w:rPr>
          <w:sz w:val="28"/>
          <w:szCs w:val="28"/>
        </w:rPr>
        <w:t xml:space="preserve">Право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имеют  лица,  замещавшие  на  постоянной  основе  не  менее  пяти лет  выборные  муниципальные  должности, выборные должности и муниципальные должности согласно </w:t>
      </w:r>
      <w:r w:rsidRPr="009732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732C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к  настоящему Положению, и освобожденные от должности  в  связи  с  прекращением  полномочий (в том числе досрочно), за исключением случаев прекращения  полномочий,  связанных  с  виновными  действиями.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A5105A">
        <w:rPr>
          <w:sz w:val="28"/>
          <w:szCs w:val="28"/>
        </w:rPr>
        <w:t xml:space="preserve">. Лица,  замещавшие  выборные  муниципальные  должности от 5 до 10 лет, предусмотренные  приложением № 1 к настоящему Положению, имеют право на </w:t>
      </w:r>
      <w:r w:rsidRPr="00A5105A">
        <w:rPr>
          <w:bCs/>
          <w:sz w:val="28"/>
          <w:szCs w:val="28"/>
        </w:rPr>
        <w:t>пенсию за выслугу лет</w:t>
      </w:r>
      <w:r>
        <w:rPr>
          <w:sz w:val="28"/>
          <w:szCs w:val="28"/>
        </w:rPr>
        <w:t xml:space="preserve"> в  размере  </w:t>
      </w:r>
      <w:r w:rsidR="001613D0">
        <w:rPr>
          <w:sz w:val="28"/>
          <w:szCs w:val="28"/>
        </w:rPr>
        <w:t xml:space="preserve"> 4157</w:t>
      </w:r>
      <w:r w:rsidRPr="00D46C6F">
        <w:rPr>
          <w:sz w:val="28"/>
          <w:szCs w:val="28"/>
        </w:rPr>
        <w:t xml:space="preserve"> руб.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 xml:space="preserve">2.2. Лица, замещавшие выборные муниципальные должности свыше  10  лет, предусмотренные  приложением № 1 к настоящему Положению, имеют право на </w:t>
      </w:r>
      <w:r w:rsidRPr="00D46C6F">
        <w:rPr>
          <w:bCs/>
          <w:sz w:val="28"/>
          <w:szCs w:val="28"/>
        </w:rPr>
        <w:t>пенсию за выслугу лет</w:t>
      </w:r>
      <w:r w:rsidR="008A6D7E">
        <w:rPr>
          <w:sz w:val="28"/>
          <w:szCs w:val="28"/>
        </w:rPr>
        <w:t xml:space="preserve"> в размере </w:t>
      </w:r>
      <w:r w:rsidR="001613D0">
        <w:rPr>
          <w:sz w:val="28"/>
          <w:szCs w:val="28"/>
        </w:rPr>
        <w:t>6 236</w:t>
      </w:r>
      <w:r w:rsidRPr="00D46C6F">
        <w:rPr>
          <w:sz w:val="28"/>
          <w:szCs w:val="28"/>
        </w:rPr>
        <w:t xml:space="preserve"> руб.»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2) Пункт 4 изложить в новой редакции:</w:t>
      </w:r>
    </w:p>
    <w:p w:rsidR="00D46C6F" w:rsidRPr="00C04E16" w:rsidRDefault="00D46C6F" w:rsidP="00D46C6F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77F">
        <w:rPr>
          <w:sz w:val="28"/>
          <w:szCs w:val="28"/>
        </w:rPr>
        <w:t>4.1. Лица</w:t>
      </w:r>
      <w:r>
        <w:rPr>
          <w:sz w:val="28"/>
          <w:szCs w:val="28"/>
        </w:rPr>
        <w:t xml:space="preserve">,  замещавшие  муниципальные  должности  муниципальной  службы и должности муниципальной службы, </w:t>
      </w:r>
      <w:r w:rsidRPr="00961742">
        <w:rPr>
          <w:sz w:val="28"/>
          <w:szCs w:val="28"/>
        </w:rPr>
        <w:t xml:space="preserve">предусмотренные приложением № </w:t>
      </w:r>
      <w:r>
        <w:rPr>
          <w:sz w:val="28"/>
          <w:szCs w:val="28"/>
        </w:rPr>
        <w:t>3</w:t>
      </w:r>
      <w:r w:rsidRPr="00961742">
        <w:rPr>
          <w:sz w:val="28"/>
          <w:szCs w:val="28"/>
        </w:rPr>
        <w:t xml:space="preserve"> к  настоящему Положению </w:t>
      </w:r>
      <w:r>
        <w:rPr>
          <w:sz w:val="28"/>
          <w:szCs w:val="28"/>
        </w:rPr>
        <w:t xml:space="preserve"> </w:t>
      </w:r>
      <w:r w:rsidRPr="009617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 3-х  лет,  имеют  право 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в </w:t>
      </w:r>
      <w:r w:rsidR="00C406E5">
        <w:rPr>
          <w:sz w:val="28"/>
          <w:szCs w:val="28"/>
        </w:rPr>
        <w:t xml:space="preserve">размере </w:t>
      </w:r>
      <w:r w:rsidR="001613D0">
        <w:rPr>
          <w:sz w:val="28"/>
          <w:szCs w:val="28"/>
        </w:rPr>
        <w:t>2 078</w:t>
      </w:r>
      <w:r w:rsidRPr="00D46C6F">
        <w:rPr>
          <w:sz w:val="28"/>
          <w:szCs w:val="28"/>
        </w:rPr>
        <w:t xml:space="preserve"> руб.</w:t>
      </w:r>
    </w:p>
    <w:p w:rsidR="00A005B2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>4.2.</w:t>
      </w:r>
      <w:r w:rsidRPr="00D46C6F">
        <w:t> </w:t>
      </w:r>
      <w:r w:rsidRPr="00D46C6F">
        <w:rPr>
          <w:sz w:val="28"/>
          <w:szCs w:val="28"/>
        </w:rPr>
        <w:t xml:space="preserve">Лица,  замещавшие  муниципальные  должности  муниципальной  службы и должности муниципальной службы, предусмотренные приложением № 3 к  настоящему Положению, свыше 3-х  лет  имеют  право  на  </w:t>
      </w:r>
      <w:r w:rsidRPr="00D46C6F">
        <w:rPr>
          <w:bCs/>
          <w:sz w:val="28"/>
          <w:szCs w:val="28"/>
        </w:rPr>
        <w:t>пенсию за выслугу лет</w:t>
      </w:r>
      <w:r w:rsidR="00C406E5">
        <w:rPr>
          <w:sz w:val="28"/>
          <w:szCs w:val="28"/>
        </w:rPr>
        <w:t xml:space="preserve"> в  размере </w:t>
      </w:r>
      <w:r w:rsidR="001613D0">
        <w:rPr>
          <w:sz w:val="28"/>
          <w:szCs w:val="28"/>
        </w:rPr>
        <w:t>4 157</w:t>
      </w:r>
      <w:r w:rsidRPr="00D46C6F">
        <w:rPr>
          <w:sz w:val="28"/>
          <w:szCs w:val="28"/>
        </w:rPr>
        <w:t xml:space="preserve"> руб.»</w:t>
      </w:r>
    </w:p>
    <w:p w:rsidR="00686DA2" w:rsidRDefault="00A005B2" w:rsidP="00C406E5">
      <w:pPr>
        <w:ind w:firstLine="72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C406E5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C406E5">
        <w:rPr>
          <w:sz w:val="28"/>
        </w:rPr>
        <w:t>и распространяется на правоотношения, возникшие с 1 октября 202</w:t>
      </w:r>
      <w:r w:rsidR="001613D0">
        <w:rPr>
          <w:sz w:val="28"/>
        </w:rPr>
        <w:t>4</w:t>
      </w:r>
      <w:r w:rsidR="00C406E5">
        <w:rPr>
          <w:sz w:val="28"/>
        </w:rPr>
        <w:t xml:space="preserve"> года.</w:t>
      </w:r>
      <w:r w:rsidR="00686DA2"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242B59" w:rsidRDefault="00242B59" w:rsidP="00242B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Совета депутатов</w:t>
      </w:r>
    </w:p>
    <w:p w:rsidR="001613D0" w:rsidRPr="00512361" w:rsidRDefault="00242B59" w:rsidP="00242B59">
      <w:pPr>
        <w:rPr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Pr="00AD1D2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         </w:t>
      </w:r>
      <w:r w:rsidRPr="00AD1D23">
        <w:rPr>
          <w:b/>
          <w:sz w:val="28"/>
          <w:szCs w:val="28"/>
        </w:rPr>
        <w:t>Н.М. Герасимова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613D0"/>
    <w:rsid w:val="00184226"/>
    <w:rsid w:val="00192782"/>
    <w:rsid w:val="00196F46"/>
    <w:rsid w:val="00202A97"/>
    <w:rsid w:val="00214F47"/>
    <w:rsid w:val="00242B59"/>
    <w:rsid w:val="00252840"/>
    <w:rsid w:val="002652C7"/>
    <w:rsid w:val="002810DF"/>
    <w:rsid w:val="002823C4"/>
    <w:rsid w:val="002A1A9A"/>
    <w:rsid w:val="002C5607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36FD"/>
    <w:rsid w:val="004A5D4A"/>
    <w:rsid w:val="004A7E2B"/>
    <w:rsid w:val="004B1F64"/>
    <w:rsid w:val="004C6F00"/>
    <w:rsid w:val="004E3BD5"/>
    <w:rsid w:val="004F0C4D"/>
    <w:rsid w:val="004F41A5"/>
    <w:rsid w:val="005162C4"/>
    <w:rsid w:val="0052171F"/>
    <w:rsid w:val="00573153"/>
    <w:rsid w:val="00597B28"/>
    <w:rsid w:val="005A5451"/>
    <w:rsid w:val="005A6353"/>
    <w:rsid w:val="005D440F"/>
    <w:rsid w:val="005F13A3"/>
    <w:rsid w:val="005F68B9"/>
    <w:rsid w:val="00613A78"/>
    <w:rsid w:val="0062460D"/>
    <w:rsid w:val="0066415C"/>
    <w:rsid w:val="00681924"/>
    <w:rsid w:val="00686DA2"/>
    <w:rsid w:val="006C4F23"/>
    <w:rsid w:val="00722142"/>
    <w:rsid w:val="0072264A"/>
    <w:rsid w:val="0073635C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8A6D7E"/>
    <w:rsid w:val="00920982"/>
    <w:rsid w:val="00920B32"/>
    <w:rsid w:val="00922057"/>
    <w:rsid w:val="00993551"/>
    <w:rsid w:val="009A6F3E"/>
    <w:rsid w:val="009C10F9"/>
    <w:rsid w:val="009C49F8"/>
    <w:rsid w:val="009E62AB"/>
    <w:rsid w:val="00A005B2"/>
    <w:rsid w:val="00A05BF7"/>
    <w:rsid w:val="00A16C8D"/>
    <w:rsid w:val="00A325ED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E1E34"/>
    <w:rsid w:val="00BF0E6C"/>
    <w:rsid w:val="00C04E16"/>
    <w:rsid w:val="00C34389"/>
    <w:rsid w:val="00C406E5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5937"/>
    <w:rsid w:val="00DC0DA4"/>
    <w:rsid w:val="00DD5CE0"/>
    <w:rsid w:val="00DE0CE5"/>
    <w:rsid w:val="00DE1FE7"/>
    <w:rsid w:val="00E0243C"/>
    <w:rsid w:val="00E117F0"/>
    <w:rsid w:val="00E142A2"/>
    <w:rsid w:val="00E14F87"/>
    <w:rsid w:val="00E150B3"/>
    <w:rsid w:val="00E24996"/>
    <w:rsid w:val="00E25622"/>
    <w:rsid w:val="00E347F3"/>
    <w:rsid w:val="00E50778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2024-11-05T13:16:00Z</cp:lastPrinted>
  <dcterms:created xsi:type="dcterms:W3CDTF">2024-10-25T05:40:00Z</dcterms:created>
  <dcterms:modified xsi:type="dcterms:W3CDTF">2024-11-05T13:25:00Z</dcterms:modified>
</cp:coreProperties>
</file>